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3C" w:rsidRDefault="00E80E7F" w:rsidP="00D331D2">
      <w:pPr>
        <w:pStyle w:val="Heading1notindexed"/>
        <w:rPr>
          <w:rStyle w:val="TitelZchn"/>
        </w:rPr>
      </w:pPr>
      <w:r>
        <w:rPr>
          <w:rStyle w:val="TitelZchn"/>
        </w:rPr>
        <w:t>AVHD</w:t>
      </w:r>
      <w:r w:rsidR="00D601B1">
        <w:rPr>
          <w:rStyle w:val="TitelZchn"/>
        </w:rPr>
        <w:t>-AS</w:t>
      </w:r>
      <w:r>
        <w:rPr>
          <w:rStyle w:val="TitelZchn"/>
        </w:rPr>
        <w:t xml:space="preserve"> </w:t>
      </w:r>
      <w:r w:rsidR="00625BD4">
        <w:rPr>
          <w:rStyle w:val="TitelZchn"/>
        </w:rPr>
        <w:t>Model Requirements</w:t>
      </w:r>
    </w:p>
    <w:p w:rsidR="000E453C" w:rsidRDefault="000E453C" w:rsidP="000E453C">
      <w:pPr>
        <w:pStyle w:val="TitleVersionDate"/>
      </w:pPr>
      <w:r>
        <w:t>Version</w:t>
      </w:r>
      <w:r w:rsidR="00D601B1">
        <w:t xml:space="preserve"> 1.0</w:t>
      </w:r>
    </w:p>
    <w:p w:rsidR="000E453C" w:rsidRDefault="00625BD4" w:rsidP="000E453C">
      <w:pPr>
        <w:pStyle w:val="TitleVersionDate"/>
      </w:pPr>
      <w:r>
        <w:t>March 3</w:t>
      </w:r>
      <w:r w:rsidR="000A7F69">
        <w:t>, 2016</w:t>
      </w:r>
    </w:p>
    <w:p w:rsidR="00F0043C" w:rsidRPr="000E453C" w:rsidRDefault="00F0043C" w:rsidP="00F0043C">
      <w:pPr>
        <w:pStyle w:val="Boxednote"/>
      </w:pPr>
    </w:p>
    <w:tbl>
      <w:tblPr>
        <w:tblStyle w:val="VQEGTable"/>
        <w:tblpPr w:leftFromText="187" w:rightFromText="187" w:tblpYSpec="bottom"/>
        <w:tblOverlap w:val="nev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61"/>
        <w:gridCol w:w="4700"/>
      </w:tblGrid>
      <w:tr w:rsidR="000E453C" w:rsidTr="000E453C">
        <w:tc>
          <w:tcPr>
            <w:tcW w:w="4788" w:type="dxa"/>
          </w:tcPr>
          <w:p w:rsidR="000E453C" w:rsidRPr="00625BD4" w:rsidRDefault="000E453C" w:rsidP="00C3715B">
            <w:pPr>
              <w:pStyle w:val="Heading1notindexed"/>
              <w:pageBreakBefore w:val="0"/>
              <w:rPr>
                <w:lang w:val="en-US"/>
              </w:rPr>
            </w:pPr>
            <w:r w:rsidRPr="00625BD4">
              <w:rPr>
                <w:lang w:val="en-US"/>
              </w:rPr>
              <w:t>Contacts:</w:t>
            </w:r>
          </w:p>
        </w:tc>
        <w:tc>
          <w:tcPr>
            <w:tcW w:w="4788" w:type="dxa"/>
          </w:tcPr>
          <w:p w:rsidR="000E453C" w:rsidRPr="00625BD4" w:rsidRDefault="000E453C" w:rsidP="000E453C">
            <w:pPr>
              <w:rPr>
                <w:lang w:val="en-US"/>
              </w:rPr>
            </w:pPr>
          </w:p>
        </w:tc>
      </w:tr>
      <w:tr w:rsidR="000E453C" w:rsidTr="000E453C">
        <w:tc>
          <w:tcPr>
            <w:tcW w:w="4788" w:type="dxa"/>
          </w:tcPr>
          <w:p w:rsidR="000E453C" w:rsidRPr="00625BD4" w:rsidRDefault="00E80E7F" w:rsidP="00D601B1">
            <w:pPr>
              <w:rPr>
                <w:lang w:val="en-US"/>
              </w:rPr>
            </w:pPr>
            <w:r w:rsidRPr="00625BD4">
              <w:rPr>
                <w:lang w:val="en-US"/>
              </w:rPr>
              <w:t>Margaret Pinson</w:t>
            </w:r>
            <w:r w:rsidR="00D601B1" w:rsidRPr="00625BD4">
              <w:rPr>
                <w:lang w:val="en-US"/>
              </w:rPr>
              <w:t>, NTIA</w:t>
            </w:r>
          </w:p>
        </w:tc>
        <w:tc>
          <w:tcPr>
            <w:tcW w:w="4788" w:type="dxa"/>
          </w:tcPr>
          <w:p w:rsidR="000E453C" w:rsidRPr="00625BD4" w:rsidRDefault="00D601B1" w:rsidP="000E453C">
            <w:pPr>
              <w:rPr>
                <w:lang w:val="en-US"/>
              </w:rPr>
            </w:pPr>
            <w:r w:rsidRPr="00625BD4">
              <w:rPr>
                <w:lang w:val="en-US"/>
              </w:rPr>
              <w:t>mpinson@its.bldrdoc.</w:t>
            </w:r>
            <w:r w:rsidR="00E80E7F" w:rsidRPr="00625BD4">
              <w:rPr>
                <w:lang w:val="en-US"/>
              </w:rPr>
              <w:t>gov</w:t>
            </w:r>
          </w:p>
        </w:tc>
      </w:tr>
      <w:tr w:rsidR="000E453C" w:rsidTr="000E453C">
        <w:tc>
          <w:tcPr>
            <w:tcW w:w="4788" w:type="dxa"/>
          </w:tcPr>
          <w:p w:rsidR="000E453C" w:rsidRPr="00625BD4" w:rsidRDefault="00D601B1" w:rsidP="000E453C">
            <w:pPr>
              <w:rPr>
                <w:lang w:val="en-US"/>
              </w:rPr>
            </w:pPr>
            <w:r w:rsidRPr="00625BD4">
              <w:rPr>
                <w:lang w:val="en-US"/>
              </w:rPr>
              <w:t>Chris Schmidmer, OPTICOM GmbH</w:t>
            </w:r>
          </w:p>
        </w:tc>
        <w:tc>
          <w:tcPr>
            <w:tcW w:w="4788" w:type="dxa"/>
          </w:tcPr>
          <w:p w:rsidR="000E453C" w:rsidRPr="00D601B1" w:rsidRDefault="00F073CB" w:rsidP="000E453C">
            <w:hyperlink r:id="rId10" w:history="1">
              <w:r w:rsidR="00D601B1" w:rsidRPr="00E16A6E">
                <w:rPr>
                  <w:rStyle w:val="Hyperlink"/>
                </w:rPr>
                <w:t>cs@opticom.de</w:t>
              </w:r>
            </w:hyperlink>
          </w:p>
        </w:tc>
      </w:tr>
      <w:tr w:rsidR="00D601B1" w:rsidTr="000E453C">
        <w:tc>
          <w:tcPr>
            <w:tcW w:w="4788" w:type="dxa"/>
          </w:tcPr>
          <w:p w:rsidR="00D601B1" w:rsidRDefault="00D601B1" w:rsidP="000E453C"/>
        </w:tc>
        <w:tc>
          <w:tcPr>
            <w:tcW w:w="4788" w:type="dxa"/>
          </w:tcPr>
          <w:p w:rsidR="00D601B1" w:rsidRDefault="00D601B1" w:rsidP="000E453C"/>
        </w:tc>
      </w:tr>
    </w:tbl>
    <w:p w:rsidR="008F5827" w:rsidRDefault="008F5827" w:rsidP="000E453C"/>
    <w:p w:rsidR="000E453C" w:rsidRDefault="008F5827" w:rsidP="008F5827">
      <w:pPr>
        <w:pStyle w:val="Inhaltsverzeichnisberschrift"/>
      </w:pPr>
      <w:r>
        <w:lastRenderedPageBreak/>
        <w:t>Editorial History</w:t>
      </w:r>
    </w:p>
    <w:tbl>
      <w:tblPr>
        <w:tblStyle w:val="VQEGTable"/>
        <w:tblW w:w="9000" w:type="dxa"/>
        <w:tblLook w:val="0020" w:firstRow="1" w:lastRow="0" w:firstColumn="0" w:lastColumn="0" w:noHBand="0" w:noVBand="0"/>
      </w:tblPr>
      <w:tblGrid>
        <w:gridCol w:w="1440"/>
        <w:gridCol w:w="1800"/>
        <w:gridCol w:w="5760"/>
      </w:tblGrid>
      <w:tr w:rsidR="00F51AFE" w:rsidRPr="00F51AFE" w:rsidTr="00437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tcW w:w="1440" w:type="dxa"/>
          </w:tcPr>
          <w:p w:rsidR="00F51AFE" w:rsidRPr="00F51AFE" w:rsidRDefault="00F51AFE" w:rsidP="00EF3F7A">
            <w:pPr>
              <w:spacing w:before="100" w:beforeAutospacing="1" w:after="100" w:afterAutospacing="1"/>
              <w:jc w:val="center"/>
            </w:pPr>
            <w:r w:rsidRPr="00F51AFE">
              <w:t>Version</w:t>
            </w:r>
          </w:p>
        </w:tc>
        <w:tc>
          <w:tcPr>
            <w:tcW w:w="1800" w:type="dxa"/>
          </w:tcPr>
          <w:p w:rsidR="00F51AFE" w:rsidRPr="00F51AFE" w:rsidRDefault="00F51AFE" w:rsidP="00EF3F7A">
            <w:pPr>
              <w:spacing w:before="100" w:beforeAutospacing="1" w:after="100" w:afterAutospacing="1"/>
              <w:jc w:val="center"/>
            </w:pPr>
            <w:r w:rsidRPr="00F51AFE">
              <w:t>Date</w:t>
            </w:r>
          </w:p>
        </w:tc>
        <w:tc>
          <w:tcPr>
            <w:tcW w:w="0" w:type="auto"/>
          </w:tcPr>
          <w:p w:rsidR="00F51AFE" w:rsidRPr="00F51AFE" w:rsidRDefault="00F51AFE" w:rsidP="00EF3F7A">
            <w:pPr>
              <w:spacing w:before="100" w:beforeAutospacing="1" w:after="100" w:afterAutospacing="1"/>
              <w:jc w:val="center"/>
            </w:pPr>
            <w:r w:rsidRPr="00F51AFE">
              <w:t xml:space="preserve">Nature </w:t>
            </w:r>
            <w:proofErr w:type="spellStart"/>
            <w:r w:rsidRPr="00F51AFE">
              <w:t>of</w:t>
            </w:r>
            <w:proofErr w:type="spellEnd"/>
            <w:r w:rsidRPr="00F51AFE">
              <w:t xml:space="preserve"> </w:t>
            </w:r>
            <w:proofErr w:type="spellStart"/>
            <w:r w:rsidRPr="00F51AFE">
              <w:t>the</w:t>
            </w:r>
            <w:proofErr w:type="spellEnd"/>
            <w:r w:rsidRPr="00F51AFE">
              <w:t xml:space="preserve"> </w:t>
            </w:r>
            <w:proofErr w:type="spellStart"/>
            <w:r w:rsidRPr="00F51AFE">
              <w:t>modification</w:t>
            </w:r>
            <w:proofErr w:type="spellEnd"/>
          </w:p>
        </w:tc>
      </w:tr>
      <w:tr w:rsidR="00F51AFE" w:rsidRPr="00F51AFE" w:rsidTr="00437458">
        <w:trPr>
          <w:trHeight w:val="64"/>
        </w:trPr>
        <w:tc>
          <w:tcPr>
            <w:tcW w:w="1440" w:type="dxa"/>
          </w:tcPr>
          <w:p w:rsidR="00F51AFE" w:rsidRPr="00F51AFE" w:rsidRDefault="00F51AFE" w:rsidP="00EF3F7A">
            <w:pPr>
              <w:spacing w:before="100" w:beforeAutospacing="1" w:after="100" w:afterAutospacing="1"/>
              <w:jc w:val="center"/>
            </w:pPr>
            <w:r w:rsidRPr="00F51AFE">
              <w:t>1.0</w:t>
            </w:r>
          </w:p>
        </w:tc>
        <w:tc>
          <w:tcPr>
            <w:tcW w:w="1800" w:type="dxa"/>
          </w:tcPr>
          <w:p w:rsidR="00F51AFE" w:rsidRPr="00D601B1" w:rsidRDefault="00625BD4" w:rsidP="00625BD4">
            <w:pPr>
              <w:spacing w:before="100" w:beforeAutospacing="1" w:after="100" w:afterAutospacing="1"/>
              <w:jc w:val="center"/>
            </w:pPr>
            <w:r>
              <w:t>March 3</w:t>
            </w:r>
            <w:r w:rsidR="000A7F69">
              <w:t>, 2016</w:t>
            </w:r>
          </w:p>
        </w:tc>
        <w:tc>
          <w:tcPr>
            <w:tcW w:w="0" w:type="auto"/>
          </w:tcPr>
          <w:p w:rsidR="00F51AFE" w:rsidRPr="00625BD4" w:rsidRDefault="00F51AFE" w:rsidP="00D601B1">
            <w:pPr>
              <w:spacing w:before="100" w:beforeAutospacing="1" w:after="100" w:afterAutospacing="1"/>
              <w:rPr>
                <w:lang w:val="en-US"/>
              </w:rPr>
            </w:pPr>
            <w:r w:rsidRPr="00625BD4">
              <w:rPr>
                <w:lang w:val="en-US"/>
              </w:rPr>
              <w:t xml:space="preserve">Initial Draft, created by </w:t>
            </w:r>
            <w:r w:rsidR="00D601B1" w:rsidRPr="00625BD4">
              <w:rPr>
                <w:lang w:val="en-US"/>
              </w:rPr>
              <w:t>C. Schmidmer</w:t>
            </w:r>
          </w:p>
        </w:tc>
      </w:tr>
      <w:tr w:rsidR="00F51AFE" w:rsidRPr="00F51AFE" w:rsidTr="00437458">
        <w:trPr>
          <w:trHeight w:val="64"/>
        </w:trPr>
        <w:tc>
          <w:tcPr>
            <w:tcW w:w="1440" w:type="dxa"/>
          </w:tcPr>
          <w:p w:rsidR="00F51AFE" w:rsidRPr="00625BD4" w:rsidRDefault="00F51AFE" w:rsidP="00EF3F7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F51AFE" w:rsidRPr="00625BD4" w:rsidRDefault="00F51AFE" w:rsidP="00EF3F7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E80E7F" w:rsidRPr="00625BD4" w:rsidRDefault="00E80E7F" w:rsidP="00EF3F7A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996598" w:rsidRPr="00F51AFE" w:rsidTr="00437458">
        <w:trPr>
          <w:trHeight w:val="64"/>
        </w:trPr>
        <w:tc>
          <w:tcPr>
            <w:tcW w:w="1440" w:type="dxa"/>
          </w:tcPr>
          <w:p w:rsidR="00996598" w:rsidRPr="00625BD4" w:rsidRDefault="00996598" w:rsidP="00EF3F7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996598" w:rsidRPr="00625BD4" w:rsidRDefault="00996598" w:rsidP="00EF3F7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96598" w:rsidRPr="00625BD4" w:rsidRDefault="00996598" w:rsidP="00EF3F7A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:rsidR="008F5827" w:rsidRDefault="008F5827" w:rsidP="008F5827"/>
    <w:p w:rsidR="0044124F" w:rsidRDefault="0044124F">
      <w:pPr>
        <w:spacing w:after="200" w:line="240" w:lineRule="auto"/>
      </w:pPr>
      <w:r>
        <w:br w:type="page"/>
      </w:r>
    </w:p>
    <w:sdt>
      <w:sdtPr>
        <w:rPr>
          <w:rFonts w:ascii="Calibri" w:eastAsiaTheme="minorHAnsi" w:hAnsi="Calibri" w:cstheme="minorBidi"/>
          <w:b w:val="0"/>
          <w:bCs w:val="0"/>
          <w:szCs w:val="24"/>
        </w:rPr>
        <w:id w:val="12961107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4124F" w:rsidRDefault="0044124F">
          <w:pPr>
            <w:pStyle w:val="Inhaltsverzeichnisberschrift"/>
          </w:pPr>
          <w:r>
            <w:t>Contents</w:t>
          </w:r>
        </w:p>
        <w:p w:rsidR="0052765A" w:rsidRDefault="0044124F">
          <w:pPr>
            <w:pStyle w:val="Verzeichnis1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453820" w:history="1">
            <w:r w:rsidR="0052765A" w:rsidRPr="00EA5D69">
              <w:rPr>
                <w:rStyle w:val="Hyperlink"/>
                <w:noProof/>
              </w:rPr>
              <w:t>1 . Introduction</w:t>
            </w:r>
            <w:r w:rsidR="0052765A">
              <w:rPr>
                <w:noProof/>
                <w:webHidden/>
              </w:rPr>
              <w:tab/>
            </w:r>
            <w:r w:rsidR="0052765A">
              <w:rPr>
                <w:noProof/>
                <w:webHidden/>
              </w:rPr>
              <w:fldChar w:fldCharType="begin"/>
            </w:r>
            <w:r w:rsidR="0052765A">
              <w:rPr>
                <w:noProof/>
                <w:webHidden/>
              </w:rPr>
              <w:instrText xml:space="preserve"> PAGEREF _Toc444453820 \h </w:instrText>
            </w:r>
            <w:r w:rsidR="0052765A">
              <w:rPr>
                <w:noProof/>
                <w:webHidden/>
              </w:rPr>
            </w:r>
            <w:r w:rsidR="0052765A">
              <w:rPr>
                <w:noProof/>
                <w:webHidden/>
              </w:rPr>
              <w:fldChar w:fldCharType="separate"/>
            </w:r>
            <w:r w:rsidR="0052765A">
              <w:rPr>
                <w:noProof/>
                <w:webHidden/>
              </w:rPr>
              <w:t>1</w:t>
            </w:r>
            <w:r w:rsidR="0052765A">
              <w:rPr>
                <w:noProof/>
                <w:webHidden/>
              </w:rPr>
              <w:fldChar w:fldCharType="end"/>
            </w:r>
          </w:hyperlink>
        </w:p>
        <w:p w:rsidR="0052765A" w:rsidRDefault="00F073CB">
          <w:pPr>
            <w:pStyle w:val="Verzeichnis1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44453821" w:history="1">
            <w:r w:rsidR="0052765A" w:rsidRPr="00EA5D69">
              <w:rPr>
                <w:rStyle w:val="Hyperlink"/>
                <w:noProof/>
              </w:rPr>
              <w:t>2 . Model Types</w:t>
            </w:r>
            <w:r w:rsidR="0052765A">
              <w:rPr>
                <w:noProof/>
                <w:webHidden/>
              </w:rPr>
              <w:tab/>
            </w:r>
            <w:r w:rsidR="0052765A">
              <w:rPr>
                <w:noProof/>
                <w:webHidden/>
              </w:rPr>
              <w:fldChar w:fldCharType="begin"/>
            </w:r>
            <w:r w:rsidR="0052765A">
              <w:rPr>
                <w:noProof/>
                <w:webHidden/>
              </w:rPr>
              <w:instrText xml:space="preserve"> PAGEREF _Toc444453821 \h </w:instrText>
            </w:r>
            <w:r w:rsidR="0052765A">
              <w:rPr>
                <w:noProof/>
                <w:webHidden/>
              </w:rPr>
            </w:r>
            <w:r w:rsidR="0052765A">
              <w:rPr>
                <w:noProof/>
                <w:webHidden/>
              </w:rPr>
              <w:fldChar w:fldCharType="separate"/>
            </w:r>
            <w:r w:rsidR="0052765A">
              <w:rPr>
                <w:noProof/>
                <w:webHidden/>
              </w:rPr>
              <w:t>2</w:t>
            </w:r>
            <w:r w:rsidR="0052765A">
              <w:rPr>
                <w:noProof/>
                <w:webHidden/>
              </w:rPr>
              <w:fldChar w:fldCharType="end"/>
            </w:r>
          </w:hyperlink>
        </w:p>
        <w:p w:rsidR="0052765A" w:rsidRDefault="00F073CB">
          <w:pPr>
            <w:pStyle w:val="Verzeichnis1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44453822" w:history="1">
            <w:r w:rsidR="0052765A" w:rsidRPr="00EA5D69">
              <w:rPr>
                <w:rStyle w:val="Hyperlink"/>
                <w:noProof/>
              </w:rPr>
              <w:t>3 . Model Input</w:t>
            </w:r>
            <w:r w:rsidR="0052765A">
              <w:rPr>
                <w:noProof/>
                <w:webHidden/>
              </w:rPr>
              <w:tab/>
            </w:r>
            <w:r w:rsidR="0052765A">
              <w:rPr>
                <w:noProof/>
                <w:webHidden/>
              </w:rPr>
              <w:fldChar w:fldCharType="begin"/>
            </w:r>
            <w:r w:rsidR="0052765A">
              <w:rPr>
                <w:noProof/>
                <w:webHidden/>
              </w:rPr>
              <w:instrText xml:space="preserve"> PAGEREF _Toc444453822 \h </w:instrText>
            </w:r>
            <w:r w:rsidR="0052765A">
              <w:rPr>
                <w:noProof/>
                <w:webHidden/>
              </w:rPr>
            </w:r>
            <w:r w:rsidR="0052765A">
              <w:rPr>
                <w:noProof/>
                <w:webHidden/>
              </w:rPr>
              <w:fldChar w:fldCharType="separate"/>
            </w:r>
            <w:r w:rsidR="0052765A">
              <w:rPr>
                <w:noProof/>
                <w:webHidden/>
              </w:rPr>
              <w:t>3</w:t>
            </w:r>
            <w:r w:rsidR="0052765A">
              <w:rPr>
                <w:noProof/>
                <w:webHidden/>
              </w:rPr>
              <w:fldChar w:fldCharType="end"/>
            </w:r>
          </w:hyperlink>
        </w:p>
        <w:p w:rsidR="0052765A" w:rsidRDefault="00F073CB">
          <w:pPr>
            <w:pStyle w:val="Verzeichnis1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44453823" w:history="1">
            <w:r w:rsidR="0052765A" w:rsidRPr="00EA5D69">
              <w:rPr>
                <w:rStyle w:val="Hyperlink"/>
                <w:noProof/>
              </w:rPr>
              <w:t>4 . Stalling Information File</w:t>
            </w:r>
            <w:r w:rsidR="0052765A">
              <w:rPr>
                <w:noProof/>
                <w:webHidden/>
              </w:rPr>
              <w:tab/>
            </w:r>
            <w:r w:rsidR="0052765A">
              <w:rPr>
                <w:noProof/>
                <w:webHidden/>
              </w:rPr>
              <w:fldChar w:fldCharType="begin"/>
            </w:r>
            <w:r w:rsidR="0052765A">
              <w:rPr>
                <w:noProof/>
                <w:webHidden/>
              </w:rPr>
              <w:instrText xml:space="preserve"> PAGEREF _Toc444453823 \h </w:instrText>
            </w:r>
            <w:r w:rsidR="0052765A">
              <w:rPr>
                <w:noProof/>
                <w:webHidden/>
              </w:rPr>
            </w:r>
            <w:r w:rsidR="0052765A">
              <w:rPr>
                <w:noProof/>
                <w:webHidden/>
              </w:rPr>
              <w:fldChar w:fldCharType="separate"/>
            </w:r>
            <w:r w:rsidR="0052765A">
              <w:rPr>
                <w:noProof/>
                <w:webHidden/>
              </w:rPr>
              <w:t>4</w:t>
            </w:r>
            <w:r w:rsidR="0052765A">
              <w:rPr>
                <w:noProof/>
                <w:webHidden/>
              </w:rPr>
              <w:fldChar w:fldCharType="end"/>
            </w:r>
          </w:hyperlink>
        </w:p>
        <w:p w:rsidR="0052765A" w:rsidRDefault="00F073CB">
          <w:pPr>
            <w:pStyle w:val="Verzeichnis1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44453824" w:history="1">
            <w:r w:rsidR="0052765A" w:rsidRPr="00EA5D69">
              <w:rPr>
                <w:rStyle w:val="Hyperlink"/>
                <w:noProof/>
              </w:rPr>
              <w:t>5 . Commandline Format and Output Format</w:t>
            </w:r>
            <w:r w:rsidR="0052765A">
              <w:rPr>
                <w:noProof/>
                <w:webHidden/>
              </w:rPr>
              <w:tab/>
            </w:r>
            <w:r w:rsidR="0052765A">
              <w:rPr>
                <w:noProof/>
                <w:webHidden/>
              </w:rPr>
              <w:fldChar w:fldCharType="begin"/>
            </w:r>
            <w:r w:rsidR="0052765A">
              <w:rPr>
                <w:noProof/>
                <w:webHidden/>
              </w:rPr>
              <w:instrText xml:space="preserve"> PAGEREF _Toc444453824 \h </w:instrText>
            </w:r>
            <w:r w:rsidR="0052765A">
              <w:rPr>
                <w:noProof/>
                <w:webHidden/>
              </w:rPr>
            </w:r>
            <w:r w:rsidR="0052765A">
              <w:rPr>
                <w:noProof/>
                <w:webHidden/>
              </w:rPr>
              <w:fldChar w:fldCharType="separate"/>
            </w:r>
            <w:r w:rsidR="0052765A">
              <w:rPr>
                <w:noProof/>
                <w:webHidden/>
              </w:rPr>
              <w:t>5</w:t>
            </w:r>
            <w:r w:rsidR="0052765A">
              <w:rPr>
                <w:noProof/>
                <w:webHidden/>
              </w:rPr>
              <w:fldChar w:fldCharType="end"/>
            </w:r>
          </w:hyperlink>
        </w:p>
        <w:p w:rsidR="0052765A" w:rsidRDefault="00F073CB">
          <w:pPr>
            <w:pStyle w:val="Verzeichnis1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44453825" w:history="1">
            <w:r w:rsidR="0052765A" w:rsidRPr="00EA5D69">
              <w:rPr>
                <w:rStyle w:val="Hyperlink"/>
                <w:noProof/>
              </w:rPr>
              <w:t>6 . Supported Platform and Executable Type</w:t>
            </w:r>
            <w:r w:rsidR="0052765A">
              <w:rPr>
                <w:noProof/>
                <w:webHidden/>
              </w:rPr>
              <w:tab/>
            </w:r>
            <w:r w:rsidR="0052765A">
              <w:rPr>
                <w:noProof/>
                <w:webHidden/>
              </w:rPr>
              <w:fldChar w:fldCharType="begin"/>
            </w:r>
            <w:r w:rsidR="0052765A">
              <w:rPr>
                <w:noProof/>
                <w:webHidden/>
              </w:rPr>
              <w:instrText xml:space="preserve"> PAGEREF _Toc444453825 \h </w:instrText>
            </w:r>
            <w:r w:rsidR="0052765A">
              <w:rPr>
                <w:noProof/>
                <w:webHidden/>
              </w:rPr>
            </w:r>
            <w:r w:rsidR="0052765A">
              <w:rPr>
                <w:noProof/>
                <w:webHidden/>
              </w:rPr>
              <w:fldChar w:fldCharType="separate"/>
            </w:r>
            <w:r w:rsidR="0052765A">
              <w:rPr>
                <w:noProof/>
                <w:webHidden/>
              </w:rPr>
              <w:t>6</w:t>
            </w:r>
            <w:r w:rsidR="0052765A">
              <w:rPr>
                <w:noProof/>
                <w:webHidden/>
              </w:rPr>
              <w:fldChar w:fldCharType="end"/>
            </w:r>
          </w:hyperlink>
        </w:p>
        <w:p w:rsidR="0044124F" w:rsidRDefault="0044124F">
          <w:r>
            <w:rPr>
              <w:b/>
              <w:bCs/>
              <w:noProof/>
            </w:rPr>
            <w:fldChar w:fldCharType="end"/>
          </w:r>
        </w:p>
      </w:sdtContent>
    </w:sdt>
    <w:p w:rsidR="0044124F" w:rsidRPr="000E453C" w:rsidRDefault="0044124F" w:rsidP="0044124F"/>
    <w:p w:rsidR="00F63F67" w:rsidRDefault="00F63F67" w:rsidP="004E0942">
      <w:pPr>
        <w:sectPr w:rsidR="00F63F67" w:rsidSect="00182519">
          <w:headerReference w:type="default" r:id="rId11"/>
          <w:headerReference w:type="first" r:id="rId12"/>
          <w:endnotePr>
            <w:numFmt w:val="decimal"/>
          </w:endnotePr>
          <w:type w:val="oddPage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87297A" w:rsidRDefault="00BA5F5C" w:rsidP="00E80E7F">
      <w:pPr>
        <w:pStyle w:val="berschrift1"/>
      </w:pPr>
      <w:bookmarkStart w:id="0" w:name="_Toc360030121"/>
      <w:bookmarkStart w:id="1" w:name="_Toc444453820"/>
      <w:r>
        <w:lastRenderedPageBreak/>
        <w:t>.</w:t>
      </w:r>
      <w:r w:rsidR="00F0043C">
        <w:t xml:space="preserve"> </w:t>
      </w:r>
      <w:bookmarkEnd w:id="0"/>
      <w:r w:rsidR="00E80E7F">
        <w:t>Introduction</w:t>
      </w:r>
      <w:bookmarkEnd w:id="1"/>
    </w:p>
    <w:p w:rsidR="00E80E7F" w:rsidRDefault="00E80E7F" w:rsidP="00E80E7F">
      <w:r>
        <w:t xml:space="preserve">This document contains </w:t>
      </w:r>
      <w:r w:rsidR="00041A96">
        <w:t xml:space="preserve">the technical requirements for models to be submitted as proposals for </w:t>
      </w:r>
      <w:r>
        <w:t>the VQEG</w:t>
      </w:r>
      <w:r w:rsidR="008B7B98">
        <w:t xml:space="preserve"> </w:t>
      </w:r>
      <w:r w:rsidR="00D601B1">
        <w:t>Adaptive Streaming</w:t>
      </w:r>
      <w:r w:rsidR="008B7B98">
        <w:t xml:space="preserve"> project (AVHD</w:t>
      </w:r>
      <w:r w:rsidR="00D601B1">
        <w:t>-AS</w:t>
      </w:r>
      <w:r w:rsidR="008B7B98">
        <w:t>)</w:t>
      </w:r>
      <w:r>
        <w:t xml:space="preserve">.  </w:t>
      </w:r>
    </w:p>
    <w:p w:rsidR="00E80E7F" w:rsidRDefault="00BA5F5C" w:rsidP="000A7F69">
      <w:pPr>
        <w:pStyle w:val="berschrift1"/>
      </w:pPr>
      <w:bookmarkStart w:id="2" w:name="_Toc444453821"/>
      <w:r>
        <w:lastRenderedPageBreak/>
        <w:t xml:space="preserve">. </w:t>
      </w:r>
      <w:r w:rsidR="00E80E7F">
        <w:t>Model Types</w:t>
      </w:r>
      <w:bookmarkEnd w:id="2"/>
    </w:p>
    <w:p w:rsidR="00BA5F5C" w:rsidRDefault="00E80E7F" w:rsidP="00E80E7F">
      <w:r>
        <w:t xml:space="preserve">Model types submitted for evaluation may comprise no-reference (NR), reduced reference (RR) as well as full reference (FR) </w:t>
      </w:r>
      <w:r w:rsidR="00B92CE6">
        <w:t xml:space="preserve">and </w:t>
      </w:r>
      <w:r w:rsidR="00B92CE6">
        <w:t xml:space="preserve">Hybrid (NR, RR, FR) </w:t>
      </w:r>
      <w:r w:rsidR="00B92CE6">
        <w:t xml:space="preserve">methods. </w:t>
      </w:r>
      <w:r w:rsidR="00BA5F5C">
        <w:t>Each proponent may submit one model of each type. Each model must support all tested video resolutions and formats.</w:t>
      </w:r>
      <w:r w:rsidR="00B92CE6" w:rsidRPr="00B92CE6">
        <w:t xml:space="preserve"> </w:t>
      </w:r>
      <w:r w:rsidR="00B92CE6">
        <w:t>This also includes applicability for mobile and TV scenarios.</w:t>
      </w:r>
    </w:p>
    <w:p w:rsidR="00E80E7F" w:rsidRDefault="00BA5F5C" w:rsidP="000A7F69">
      <w:pPr>
        <w:pStyle w:val="berschrift1"/>
      </w:pPr>
      <w:bookmarkStart w:id="3" w:name="_Toc444453822"/>
      <w:r>
        <w:lastRenderedPageBreak/>
        <w:t xml:space="preserve">. </w:t>
      </w:r>
      <w:r w:rsidR="00E80E7F">
        <w:t>Model Input</w:t>
      </w:r>
      <w:bookmarkEnd w:id="3"/>
    </w:p>
    <w:p w:rsidR="00E80E7F" w:rsidRDefault="00E80E7F" w:rsidP="00E80E7F">
      <w:r>
        <w:t>Input to the models will be:</w:t>
      </w:r>
    </w:p>
    <w:p w:rsidR="00E80E7F" w:rsidRPr="00203093" w:rsidRDefault="00E80E7F" w:rsidP="00203093">
      <w:pPr>
        <w:pStyle w:val="Aufzhlungszeichen"/>
      </w:pPr>
      <w:r w:rsidRPr="00203093">
        <w:t xml:space="preserve">The source </w:t>
      </w:r>
      <w:r w:rsidR="00A437DE">
        <w:t>vi</w:t>
      </w:r>
      <w:r w:rsidR="00B92CE6">
        <w:t xml:space="preserve">deo </w:t>
      </w:r>
      <w:r w:rsidRPr="00203093">
        <w:t>sequence (FR and RR models only)</w:t>
      </w:r>
      <w:r w:rsidR="00613357">
        <w:t>, or in the case of data captured from real services, the stream representation with the highest available quality (this q</w:t>
      </w:r>
      <w:r w:rsidR="00FD6616">
        <w:t>uality must be “good” or better</w:t>
      </w:r>
      <w:r w:rsidR="00A437DE">
        <w:t xml:space="preserve"> as scored by expert viewers.</w:t>
      </w:r>
      <w:r w:rsidR="00613357">
        <w:t xml:space="preserve">). </w:t>
      </w:r>
      <w:r w:rsidRPr="00203093">
        <w:t xml:space="preserve"> </w:t>
      </w:r>
      <w:r w:rsidR="00BA5F5C">
        <w:t>The SRC video format is always 1080p</w:t>
      </w:r>
      <w:r w:rsidR="00B92CE6">
        <w:t>23 to 1080p60</w:t>
      </w:r>
      <w:r w:rsidR="00BA5F5C">
        <w:t>.</w:t>
      </w:r>
      <w:r w:rsidR="009C4726">
        <w:t xml:space="preserve"> Some SRCs may be letterboxed. The file format used is </w:t>
      </w:r>
      <w:proofErr w:type="spellStart"/>
      <w:r w:rsidR="009C4726">
        <w:t>avi</w:t>
      </w:r>
      <w:proofErr w:type="spellEnd"/>
      <w:r w:rsidR="009C4726">
        <w:t xml:space="preserve"> (with &gt;2GB video length extension) containing FFV1 coded signals.</w:t>
      </w:r>
    </w:p>
    <w:p w:rsidR="00E80E7F" w:rsidRDefault="00E80E7F" w:rsidP="009C4726">
      <w:pPr>
        <w:pStyle w:val="Aufzhlungszeichen"/>
      </w:pPr>
      <w:r w:rsidRPr="00203093">
        <w:t>The decod</w:t>
      </w:r>
      <w:r>
        <w:t xml:space="preserve">ed </w:t>
      </w:r>
      <w:r w:rsidR="00613357">
        <w:t>video</w:t>
      </w:r>
      <w:r>
        <w:t xml:space="preserve"> sequence as it is seen by the observer in the </w:t>
      </w:r>
      <w:r w:rsidR="00613357">
        <w:t>s</w:t>
      </w:r>
      <w:r w:rsidR="00BA5F5C">
        <w:t>ubjective experiment (the PVS).</w:t>
      </w:r>
      <w:r w:rsidR="00BA5F5C" w:rsidRPr="00BA5F5C">
        <w:t xml:space="preserve"> </w:t>
      </w:r>
      <w:r w:rsidR="00BA5F5C">
        <w:t>The P</w:t>
      </w:r>
      <w:r w:rsidR="00625BD4">
        <w:t>VS video format is always 1080p. The framerate and resolution matches the one of the original sequence. This may be achieved by upscaling and frame duplication if required</w:t>
      </w:r>
      <w:r w:rsidR="00D8609E">
        <w:t xml:space="preserve"> and variations may only occur at segment borders</w:t>
      </w:r>
      <w:r w:rsidR="00625BD4">
        <w:t>.</w:t>
      </w:r>
      <w:r w:rsidR="009C4726">
        <w:t xml:space="preserve"> It can be assumed, that the aspect ratio of the SRC is maintained. </w:t>
      </w:r>
      <w:r w:rsidR="00625BD4">
        <w:t xml:space="preserve">Non-square pixels will be converted to square pixels by proper scaling. </w:t>
      </w:r>
      <w:r w:rsidR="009A3C10">
        <w:t>No</w:t>
      </w:r>
      <w:r w:rsidR="009C4726">
        <w:t xml:space="preserve"> horizontal or vertical shift </w:t>
      </w:r>
      <w:r w:rsidR="009A3C10">
        <w:t>is allowed. D</w:t>
      </w:r>
      <w:r w:rsidR="009C4726">
        <w:t xml:space="preserve">elay variations </w:t>
      </w:r>
      <w:r w:rsidR="00A537F6">
        <w:t xml:space="preserve">should not happen, but variations </w:t>
      </w:r>
      <w:r w:rsidR="009C4726">
        <w:t xml:space="preserve">of very few </w:t>
      </w:r>
      <w:r w:rsidR="009C4726" w:rsidRPr="00A537F6">
        <w:t>frames (</w:t>
      </w:r>
      <w:r w:rsidR="00A537F6">
        <w:t>+/-5</w:t>
      </w:r>
      <w:r w:rsidR="009C4726">
        <w:t xml:space="preserve"> frames</w:t>
      </w:r>
      <w:r w:rsidR="00A537F6">
        <w:t xml:space="preserve"> over the entire video with max. 5 min duration</w:t>
      </w:r>
      <w:r w:rsidR="009C4726">
        <w:t>)</w:t>
      </w:r>
      <w:r w:rsidR="009A3C10">
        <w:t xml:space="preserve"> </w:t>
      </w:r>
      <w:r w:rsidR="00A537F6">
        <w:t>should be handled by the models</w:t>
      </w:r>
      <w:r w:rsidR="009C4726">
        <w:t xml:space="preserve">. Stalling does not count as a delay variation. The file format used is </w:t>
      </w:r>
      <w:proofErr w:type="spellStart"/>
      <w:r w:rsidR="009C4726">
        <w:t>avi</w:t>
      </w:r>
      <w:proofErr w:type="spellEnd"/>
      <w:r w:rsidR="009C4726">
        <w:t xml:space="preserve"> (with &gt;2GB video length extension) containing FFV1 coded signals.</w:t>
      </w:r>
    </w:p>
    <w:p w:rsidR="00A537F6" w:rsidRDefault="00D8609E" w:rsidP="009C4726">
      <w:pPr>
        <w:pStyle w:val="Aufzhlungszeichen"/>
      </w:pPr>
      <w:r>
        <w:t xml:space="preserve">An audio chunk may be present in the </w:t>
      </w:r>
      <w:proofErr w:type="spellStart"/>
      <w:r>
        <w:t>avi</w:t>
      </w:r>
      <w:proofErr w:type="spellEnd"/>
      <w:r>
        <w:t xml:space="preserve"> files, but must be ignored by the models.</w:t>
      </w:r>
    </w:p>
    <w:p w:rsidR="00613357" w:rsidRDefault="00613357" w:rsidP="00203093">
      <w:pPr>
        <w:pStyle w:val="Aufzhlungszeichen"/>
      </w:pPr>
      <w:r>
        <w:t xml:space="preserve">A </w:t>
      </w:r>
      <w:r w:rsidR="00BA5F5C">
        <w:t xml:space="preserve">simple text </w:t>
      </w:r>
      <w:r>
        <w:t>file with information on initial buffering and stalling events.</w:t>
      </w:r>
    </w:p>
    <w:p w:rsidR="00A437DE" w:rsidRDefault="00A437DE" w:rsidP="00203093">
      <w:pPr>
        <w:pStyle w:val="Aufzhlungszeichen"/>
      </w:pPr>
      <w:r>
        <w:t>Addition</w:t>
      </w:r>
      <w:r w:rsidR="00625BD4">
        <w:t>al input to Hybrid models is a file containing the coding scheme and containing for each GOP the resolution (height,</w:t>
      </w:r>
      <w:r w:rsidR="002D2EB0">
        <w:t xml:space="preserve"> </w:t>
      </w:r>
      <w:r w:rsidR="00625BD4">
        <w:t>width), size (in bytes), and the duration.</w:t>
      </w:r>
    </w:p>
    <w:p w:rsidR="00BA5F5C" w:rsidRDefault="00BA5F5C" w:rsidP="00BA5F5C">
      <w:pPr>
        <w:pStyle w:val="berschrift1"/>
      </w:pPr>
      <w:bookmarkStart w:id="4" w:name="_Toc444453823"/>
      <w:r>
        <w:lastRenderedPageBreak/>
        <w:t>. Stalling Information File</w:t>
      </w:r>
      <w:bookmarkEnd w:id="4"/>
    </w:p>
    <w:p w:rsidR="00BA5F5C" w:rsidRDefault="00BA5F5C" w:rsidP="00BA5F5C">
      <w:r>
        <w:t xml:space="preserve">This ASCII text file contains one line for each stalling event. Each line contains </w:t>
      </w:r>
      <w:r w:rsidR="001D5536">
        <w:t>tab</w:t>
      </w:r>
      <w:r>
        <w:t xml:space="preserve"> separated the frame number of the first stalled frame and the frame number of the last stalled frame and is terminated by CR/LF.</w:t>
      </w:r>
      <w:r w:rsidR="009C4726">
        <w:t xml:space="preserve"> The file contains at least one line, which indicates the initial buffering. The initial buffering will always start with frame 0.</w:t>
      </w:r>
      <w:r w:rsidR="002D2EB0">
        <w:t xml:space="preserve"> Frame numbers refer directly to the PVS file.</w:t>
      </w:r>
    </w:p>
    <w:p w:rsidR="002D2EB0" w:rsidRDefault="002D2EB0" w:rsidP="002D2EB0">
      <w:pPr>
        <w:pStyle w:val="berschrift1"/>
      </w:pPr>
      <w:r>
        <w:lastRenderedPageBreak/>
        <w:t xml:space="preserve"> Additional Input for Hybrid Models</w:t>
      </w:r>
    </w:p>
    <w:p w:rsidR="002D2EB0" w:rsidRPr="002D2EB0" w:rsidRDefault="002D2EB0" w:rsidP="002D2EB0">
      <w:proofErr w:type="spellStart"/>
      <w:proofErr w:type="gramStart"/>
      <w:r w:rsidRPr="002D2EB0">
        <w:rPr>
          <w:highlight w:val="yellow"/>
        </w:rPr>
        <w:t>Tbd</w:t>
      </w:r>
      <w:proofErr w:type="spellEnd"/>
      <w:proofErr w:type="gramEnd"/>
      <w:r w:rsidRPr="002D2EB0">
        <w:rPr>
          <w:highlight w:val="yellow"/>
        </w:rPr>
        <w:t>.</w:t>
      </w:r>
    </w:p>
    <w:p w:rsidR="009C4726" w:rsidRDefault="009C4726" w:rsidP="009C4726">
      <w:pPr>
        <w:pStyle w:val="berschrift1"/>
      </w:pPr>
      <w:bookmarkStart w:id="5" w:name="_Toc444453824"/>
      <w:r>
        <w:lastRenderedPageBreak/>
        <w:t xml:space="preserve">. </w:t>
      </w:r>
      <w:proofErr w:type="spellStart"/>
      <w:r>
        <w:t>Commandline</w:t>
      </w:r>
      <w:proofErr w:type="spellEnd"/>
      <w:r>
        <w:t xml:space="preserve"> Format</w:t>
      </w:r>
      <w:r w:rsidR="000E7689">
        <w:t xml:space="preserve"> and Output Format</w:t>
      </w:r>
      <w:bookmarkEnd w:id="5"/>
    </w:p>
    <w:p w:rsidR="0052765A" w:rsidRDefault="00A9729E" w:rsidP="00A9729E">
      <w:proofErr w:type="spellStart"/>
      <w:r>
        <w:t>NameOfExecutable</w:t>
      </w:r>
      <w:proofErr w:type="spellEnd"/>
      <w:r>
        <w:t xml:space="preserve"> </w:t>
      </w:r>
      <w:r w:rsidR="001D5536">
        <w:t>&lt;</w:t>
      </w:r>
      <w:proofErr w:type="spellStart"/>
      <w:r w:rsidR="007D74C4">
        <w:t>FullPathOf</w:t>
      </w:r>
      <w:r w:rsidR="001D5536">
        <w:t>ProcessingList</w:t>
      </w:r>
      <w:proofErr w:type="spellEnd"/>
      <w:r w:rsidR="001D5536">
        <w:t>&gt;</w:t>
      </w:r>
      <w:r w:rsidR="000E7689">
        <w:t xml:space="preserve"> &lt;</w:t>
      </w:r>
      <w:proofErr w:type="spellStart"/>
      <w:r w:rsidR="000E7689">
        <w:t>PathToVideoFiles</w:t>
      </w:r>
      <w:proofErr w:type="spellEnd"/>
      <w:r w:rsidR="000E7689">
        <w:t xml:space="preserve">&gt; </w:t>
      </w:r>
    </w:p>
    <w:p w:rsidR="001D5536" w:rsidRDefault="0052765A" w:rsidP="00A9729E">
      <w:proofErr w:type="spellStart"/>
      <w:r>
        <w:t>ProcessingList</w:t>
      </w:r>
      <w:proofErr w:type="spellEnd"/>
      <w:r>
        <w:t xml:space="preserve"> is </w:t>
      </w:r>
      <w:r w:rsidR="001D5536">
        <w:t>the name of a</w:t>
      </w:r>
      <w:r>
        <w:t>n ASCII</w:t>
      </w:r>
      <w:r w:rsidR="001D5536">
        <w:t xml:space="preserve"> text file with </w:t>
      </w:r>
      <w:r>
        <w:t xml:space="preserve">one line </w:t>
      </w:r>
      <w:r w:rsidR="001D5536">
        <w:t>for each file pair to be processed. The values in this list a</w:t>
      </w:r>
      <w:r w:rsidR="000E7689">
        <w:t>re</w:t>
      </w:r>
      <w:r w:rsidR="001D5536">
        <w:t xml:space="preserve"> tab</w:t>
      </w:r>
      <w:r w:rsidR="000E7689">
        <w:t xml:space="preserve"> or space</w:t>
      </w:r>
      <w:r w:rsidR="001D5536">
        <w:t xml:space="preserve"> separated </w:t>
      </w:r>
      <w:r w:rsidR="000E7689">
        <w:t xml:space="preserve">and </w:t>
      </w:r>
      <w:r w:rsidR="001D5536">
        <w:t>terminated by CR/LF. Each line contains the following values in the given sequence:</w:t>
      </w:r>
    </w:p>
    <w:p w:rsidR="00A9729E" w:rsidRDefault="00A9729E" w:rsidP="00A9729E">
      <w:r>
        <w:t>&lt;</w:t>
      </w:r>
      <w:proofErr w:type="spellStart"/>
      <w:r>
        <w:t>SRC</w:t>
      </w:r>
      <w:r w:rsidR="000E7689">
        <w:t>Filename</w:t>
      </w:r>
      <w:proofErr w:type="spellEnd"/>
      <w:r>
        <w:t>&gt; &lt;</w:t>
      </w:r>
      <w:proofErr w:type="spellStart"/>
      <w:r>
        <w:t>PVS</w:t>
      </w:r>
      <w:r w:rsidR="000E7689">
        <w:t>Filename</w:t>
      </w:r>
      <w:proofErr w:type="spellEnd"/>
      <w:r>
        <w:t>&gt; &lt;</w:t>
      </w:r>
      <w:proofErr w:type="spellStart"/>
      <w:r>
        <w:t>StallingFile</w:t>
      </w:r>
      <w:r w:rsidR="000E7689">
        <w:t>name</w:t>
      </w:r>
      <w:proofErr w:type="spellEnd"/>
      <w:r w:rsidR="000E7689">
        <w:t>&gt; &lt;Monitor | TV&gt;</w:t>
      </w:r>
    </w:p>
    <w:p w:rsidR="000E7689" w:rsidRDefault="000E7689" w:rsidP="00A9729E">
      <w:r>
        <w:t xml:space="preserve">The resulting output must be one line written to </w:t>
      </w:r>
      <w:proofErr w:type="spellStart"/>
      <w:r>
        <w:t>stdout</w:t>
      </w:r>
      <w:proofErr w:type="spellEnd"/>
      <w:r>
        <w:t xml:space="preserve"> </w:t>
      </w:r>
      <w:r w:rsidR="0052765A">
        <w:t>with the following format (tab separated):</w:t>
      </w:r>
    </w:p>
    <w:p w:rsidR="0052765A" w:rsidRDefault="0052765A" w:rsidP="00A9729E">
      <w:r>
        <w:t>&lt;</w:t>
      </w:r>
      <w:proofErr w:type="spellStart"/>
      <w:r>
        <w:t>SRCFilename</w:t>
      </w:r>
      <w:proofErr w:type="spellEnd"/>
      <w:r>
        <w:t>&gt; &lt;</w:t>
      </w:r>
      <w:proofErr w:type="spellStart"/>
      <w:r>
        <w:t>PVSFilename</w:t>
      </w:r>
      <w:proofErr w:type="spellEnd"/>
      <w:r>
        <w:t>&gt; &lt;</w:t>
      </w:r>
      <w:proofErr w:type="spellStart"/>
      <w:r>
        <w:t>StallingFilename</w:t>
      </w:r>
      <w:proofErr w:type="spellEnd"/>
      <w:r>
        <w:t>&gt; &lt;Monitor | TV&gt; &lt;MOS&gt;</w:t>
      </w:r>
    </w:p>
    <w:p w:rsidR="009C4726" w:rsidRDefault="009C4726" w:rsidP="009C4726">
      <w:pPr>
        <w:pStyle w:val="berschrift1"/>
      </w:pPr>
      <w:bookmarkStart w:id="6" w:name="_Toc444453825"/>
      <w:r>
        <w:lastRenderedPageBreak/>
        <w:t>. Supported Platform</w:t>
      </w:r>
      <w:r w:rsidR="0052765A">
        <w:t>s</w:t>
      </w:r>
      <w:r>
        <w:t xml:space="preserve"> and Executable Type</w:t>
      </w:r>
      <w:bookmarkEnd w:id="6"/>
    </w:p>
    <w:p w:rsidR="009C4726" w:rsidRDefault="009C4726" w:rsidP="009C4726">
      <w:r>
        <w:t>All models must run on a modern, but common Wind</w:t>
      </w:r>
      <w:r w:rsidR="000A4557">
        <w:t>ows PC under a Windows version starting with</w:t>
      </w:r>
      <w:r w:rsidR="00A9729E">
        <w:t> </w:t>
      </w:r>
      <w:r>
        <w:t>Windows</w:t>
      </w:r>
      <w:r w:rsidR="00A9729E">
        <w:t> </w:t>
      </w:r>
      <w:r>
        <w:t>7</w:t>
      </w:r>
      <w:r w:rsidR="000A4557">
        <w:t xml:space="preserve"> or later</w:t>
      </w:r>
      <w:r>
        <w:t xml:space="preserve">. </w:t>
      </w:r>
      <w:r w:rsidR="00A9729E">
        <w:t xml:space="preserve">The submission of </w:t>
      </w:r>
      <w:r>
        <w:t>64</w:t>
      </w:r>
      <w:r w:rsidR="000A4557">
        <w:t xml:space="preserve"> </w:t>
      </w:r>
      <w:r>
        <w:t>bit as well as 32 bit executables</w:t>
      </w:r>
      <w:r w:rsidR="00A9729E">
        <w:t xml:space="preserve"> is allowed, but 64 bit i</w:t>
      </w:r>
      <w:r>
        <w:t>s recommended.</w:t>
      </w:r>
      <w:r w:rsidR="00A9729E">
        <w:t xml:space="preserve"> Ideally, RAM requirements shall be less than 16</w:t>
      </w:r>
      <w:r w:rsidR="000A4557">
        <w:t xml:space="preserve"> </w:t>
      </w:r>
      <w:r w:rsidR="00A9729E">
        <w:t xml:space="preserve">GB total in the machine. Other operating systems and requirements are discouraged and must be </w:t>
      </w:r>
      <w:r w:rsidR="0052765A">
        <w:t>individually accepted by</w:t>
      </w:r>
      <w:r w:rsidR="00A9729E">
        <w:t xml:space="preserve"> the entities running the model for verification.</w:t>
      </w:r>
    </w:p>
    <w:p w:rsidR="00281687" w:rsidRDefault="00281687" w:rsidP="00281687">
      <w:pPr>
        <w:spacing w:before="120" w:after="120"/>
      </w:pPr>
      <w:r>
        <w:t xml:space="preserve">RR models must be submitted as two programs: </w:t>
      </w:r>
    </w:p>
    <w:p w:rsidR="00281687" w:rsidRDefault="00281687" w:rsidP="00281687">
      <w:pPr>
        <w:numPr>
          <w:ilvl w:val="0"/>
          <w:numId w:val="40"/>
        </w:numPr>
        <w:suppressAutoHyphens/>
        <w:spacing w:before="120" w:after="120" w:line="240" w:lineRule="auto"/>
      </w:pPr>
      <w:r>
        <w:t>A “source side” program that takes the original video sequence, and</w:t>
      </w:r>
    </w:p>
    <w:p w:rsidR="00281687" w:rsidRDefault="00281687" w:rsidP="00281687">
      <w:pPr>
        <w:numPr>
          <w:ilvl w:val="0"/>
          <w:numId w:val="40"/>
        </w:numPr>
        <w:suppressAutoHyphens/>
        <w:spacing w:before="120" w:after="120" w:line="240" w:lineRule="auto"/>
      </w:pPr>
      <w:r>
        <w:t xml:space="preserve">A “processed side” program that takes the processed video sequence. </w:t>
      </w:r>
    </w:p>
    <w:p w:rsidR="00281687" w:rsidRDefault="00281687" w:rsidP="00281687">
      <w:pPr>
        <w:spacing w:before="120" w:after="120"/>
      </w:pPr>
      <w:r>
        <w:t xml:space="preserve">Data communicated must be stored to files, which will be used to check the side channel data transmission rate.  The source side program must be able to run when the </w:t>
      </w:r>
      <w:r w:rsidR="000A4557">
        <w:t>PVS</w:t>
      </w:r>
      <w:r>
        <w:t xml:space="preserve"> is absent.  The processed side program must be able to run when the </w:t>
      </w:r>
      <w:r w:rsidR="000A4557">
        <w:t>SRC</w:t>
      </w:r>
      <w:bookmarkStart w:id="7" w:name="_GoBack"/>
      <w:bookmarkEnd w:id="7"/>
      <w:r>
        <w:t xml:space="preserve"> is absent.  Any type of model that meets these criteria may be submitted. </w:t>
      </w:r>
    </w:p>
    <w:p w:rsidR="00281687" w:rsidRDefault="00281687" w:rsidP="00281687">
      <w:pPr>
        <w:spacing w:before="120" w:after="120"/>
      </w:pPr>
      <w:r>
        <w:t xml:space="preserve">The input control list and output data files will be as listed for the FR model. </w:t>
      </w:r>
    </w:p>
    <w:p w:rsidR="00281687" w:rsidRPr="009C4726" w:rsidRDefault="00281687" w:rsidP="009C4726"/>
    <w:sectPr w:rsidR="00281687" w:rsidRPr="009C4726" w:rsidSect="00182519">
      <w:footerReference w:type="defaul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CB" w:rsidRDefault="00F073CB" w:rsidP="006470DE">
      <w:pPr>
        <w:spacing w:after="0"/>
      </w:pPr>
      <w:r>
        <w:separator/>
      </w:r>
    </w:p>
  </w:endnote>
  <w:endnote w:type="continuationSeparator" w:id="0">
    <w:p w:rsidR="00F073CB" w:rsidRDefault="00F073CB" w:rsidP="00647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E3" w:rsidRPr="00F63F67" w:rsidRDefault="007F13E3" w:rsidP="007F13E3">
    <w:pPr>
      <w:pStyle w:val="Fuzeile"/>
    </w:pPr>
    <w:r>
      <w:t xml:space="preserve">DRAFT version </w:t>
    </w:r>
    <w:proofErr w:type="spellStart"/>
    <w:r>
      <w:t>x.x</w:t>
    </w:r>
    <w:proofErr w:type="spellEnd"/>
    <w:r w:rsidRPr="007F13E3">
      <w:t xml:space="preserve">. </w:t>
    </w:r>
    <w:r>
      <w:t>Month DD, YYYY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4557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 w:rsidR="00EB5573">
      <w:rPr>
        <w:noProof/>
      </w:rPr>
      <w:instrText xml:space="preserve"> SectionPages</w:instrText>
    </w:r>
    <w:r>
      <w:rPr>
        <w:noProof/>
      </w:rPr>
      <w:instrText xml:space="preserve">  \* Arabic  \* MERGEFORMAT </w:instrText>
    </w:r>
    <w:r>
      <w:rPr>
        <w:noProof/>
      </w:rPr>
      <w:fldChar w:fldCharType="separate"/>
    </w:r>
    <w:r w:rsidR="000A4557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19" w:rsidRDefault="001825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CB" w:rsidRDefault="00F073CB" w:rsidP="006470DE">
      <w:pPr>
        <w:spacing w:after="0"/>
      </w:pPr>
      <w:r>
        <w:separator/>
      </w:r>
    </w:p>
  </w:footnote>
  <w:footnote w:type="continuationSeparator" w:id="0">
    <w:p w:rsidR="00F073CB" w:rsidRDefault="00F073CB" w:rsidP="006470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19" w:rsidRPr="007F13E3" w:rsidRDefault="00182519" w:rsidP="00182519">
    <w:pPr>
      <w:pStyle w:val="Kopfzeile"/>
    </w:pPr>
    <w:r w:rsidRPr="00F26131">
      <w:rPr>
        <w:noProof/>
        <w:position w:val="-6"/>
      </w:rPr>
      <w:drawing>
        <wp:inline distT="0" distB="0" distL="0" distR="0" wp14:anchorId="1E664B00" wp14:editId="5557F206">
          <wp:extent cx="640053" cy="2286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QEGlogo_560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53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[Name] Test Plan Version </w:t>
    </w:r>
    <w:proofErr w:type="spellStart"/>
    <w:r>
      <w:t>x.x</w:t>
    </w:r>
    <w:proofErr w:type="spellEnd"/>
    <w:r>
      <w:t xml:space="preserve"> • Month DD, YYYY</w:t>
    </w:r>
  </w:p>
  <w:p w:rsidR="00F26131" w:rsidRDefault="00F261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73" w:rsidRDefault="00182519" w:rsidP="00182519">
    <w:pPr>
      <w:pStyle w:val="Kopfzeile"/>
      <w:spacing w:before="600" w:after="960"/>
      <w:jc w:val="center"/>
    </w:pPr>
    <w:r>
      <w:rPr>
        <w:noProof/>
      </w:rPr>
      <w:drawing>
        <wp:inline distT="0" distB="0" distL="0" distR="0" wp14:anchorId="29ECC4C5" wp14:editId="7B458551">
          <wp:extent cx="1706880" cy="6096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QEGlogo_560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E674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8400F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D6F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7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807F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8D5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0C63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4E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94CB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3376F"/>
    <w:multiLevelType w:val="multilevel"/>
    <w:tmpl w:val="AE0A290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0DFF1AF7"/>
    <w:multiLevelType w:val="multilevel"/>
    <w:tmpl w:val="FBB0485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12574E3C"/>
    <w:multiLevelType w:val="multilevel"/>
    <w:tmpl w:val="B4CA42A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5566790"/>
    <w:multiLevelType w:val="multilevel"/>
    <w:tmpl w:val="F4BC53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CB6554A"/>
    <w:multiLevelType w:val="multilevel"/>
    <w:tmpl w:val="97F04B34"/>
    <w:lvl w:ilvl="0">
      <w:start w:val="1"/>
      <w:numFmt w:val="decimal"/>
      <w:lvlText w:val="(A-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3210450"/>
    <w:multiLevelType w:val="hybridMultilevel"/>
    <w:tmpl w:val="2B8C0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87633"/>
    <w:multiLevelType w:val="hybridMultilevel"/>
    <w:tmpl w:val="CFE29A60"/>
    <w:lvl w:ilvl="0" w:tplc="9570590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568D1"/>
    <w:multiLevelType w:val="multilevel"/>
    <w:tmpl w:val="51DE0AF0"/>
    <w:lvl w:ilvl="0">
      <w:start w:val="1"/>
      <w:numFmt w:val="decimal"/>
      <w:pStyle w:val="bersch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63B145C4"/>
    <w:multiLevelType w:val="multilevel"/>
    <w:tmpl w:val="C8E0B470"/>
    <w:lvl w:ilvl="0">
      <w:start w:val="1"/>
      <w:numFmt w:val="upperLetter"/>
      <w:pStyle w:val="HeadingA1"/>
      <w:suff w:val="nothing"/>
      <w:lvlText w:val="Anne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67771F9B"/>
    <w:multiLevelType w:val="hybridMultilevel"/>
    <w:tmpl w:val="58FA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62DE3"/>
    <w:multiLevelType w:val="multilevel"/>
    <w:tmpl w:val="026EA586"/>
    <w:lvl w:ilvl="0">
      <w:start w:val="1"/>
      <w:numFmt w:val="decimal"/>
      <w:pStyle w:val="Reference"/>
      <w:lvlText w:val="[%1]"/>
      <w:lvlJc w:val="left"/>
      <w:pPr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F941748"/>
    <w:multiLevelType w:val="hybridMultilevel"/>
    <w:tmpl w:val="A5121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20"/>
  </w:num>
  <w:num w:numId="8">
    <w:abstractNumId w:val="17"/>
  </w:num>
  <w:num w:numId="9">
    <w:abstractNumId w:val="19"/>
  </w:num>
  <w:num w:numId="10">
    <w:abstractNumId w:val="18"/>
  </w:num>
  <w:num w:numId="11">
    <w:abstractNumId w:val="18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21"/>
  </w:num>
  <w:num w:numId="38">
    <w:abstractNumId w:val="16"/>
  </w:num>
  <w:num w:numId="39">
    <w:abstractNumId w:val="17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attachedTemplate r:id="rId1"/>
  <w:stylePaneSortMethod w:val="000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CB"/>
    <w:rsid w:val="000048CC"/>
    <w:rsid w:val="00005B62"/>
    <w:rsid w:val="000069AF"/>
    <w:rsid w:val="00010594"/>
    <w:rsid w:val="000142A5"/>
    <w:rsid w:val="000144DA"/>
    <w:rsid w:val="00020052"/>
    <w:rsid w:val="00031DC2"/>
    <w:rsid w:val="00041A62"/>
    <w:rsid w:val="00041A96"/>
    <w:rsid w:val="000438F3"/>
    <w:rsid w:val="0004453D"/>
    <w:rsid w:val="00045DFD"/>
    <w:rsid w:val="000467E9"/>
    <w:rsid w:val="000557D0"/>
    <w:rsid w:val="000606E7"/>
    <w:rsid w:val="0006112D"/>
    <w:rsid w:val="000845A2"/>
    <w:rsid w:val="00085102"/>
    <w:rsid w:val="00086420"/>
    <w:rsid w:val="000905CF"/>
    <w:rsid w:val="000A4557"/>
    <w:rsid w:val="000A7F69"/>
    <w:rsid w:val="000C6B37"/>
    <w:rsid w:val="000C6CEA"/>
    <w:rsid w:val="000E453C"/>
    <w:rsid w:val="000E7689"/>
    <w:rsid w:val="000F2056"/>
    <w:rsid w:val="00111B53"/>
    <w:rsid w:val="00112ECF"/>
    <w:rsid w:val="0011663E"/>
    <w:rsid w:val="0012000A"/>
    <w:rsid w:val="00157518"/>
    <w:rsid w:val="001637C9"/>
    <w:rsid w:val="001677C4"/>
    <w:rsid w:val="00172278"/>
    <w:rsid w:val="00181E9C"/>
    <w:rsid w:val="00182519"/>
    <w:rsid w:val="00186432"/>
    <w:rsid w:val="00187916"/>
    <w:rsid w:val="00190CDE"/>
    <w:rsid w:val="00196659"/>
    <w:rsid w:val="001A4B22"/>
    <w:rsid w:val="001A51CB"/>
    <w:rsid w:val="001B337C"/>
    <w:rsid w:val="001C17B2"/>
    <w:rsid w:val="001C5C10"/>
    <w:rsid w:val="001C6186"/>
    <w:rsid w:val="001C6B7B"/>
    <w:rsid w:val="001D5536"/>
    <w:rsid w:val="001E3523"/>
    <w:rsid w:val="001E4D47"/>
    <w:rsid w:val="00203093"/>
    <w:rsid w:val="00211449"/>
    <w:rsid w:val="00213E65"/>
    <w:rsid w:val="00217DD1"/>
    <w:rsid w:val="0022319E"/>
    <w:rsid w:val="00224342"/>
    <w:rsid w:val="002302F6"/>
    <w:rsid w:val="00231DD1"/>
    <w:rsid w:val="00232166"/>
    <w:rsid w:val="002352AF"/>
    <w:rsid w:val="00242ECF"/>
    <w:rsid w:val="0024439D"/>
    <w:rsid w:val="00265153"/>
    <w:rsid w:val="00276DF7"/>
    <w:rsid w:val="00281687"/>
    <w:rsid w:val="002927B9"/>
    <w:rsid w:val="002B092C"/>
    <w:rsid w:val="002B2F7C"/>
    <w:rsid w:val="002C359E"/>
    <w:rsid w:val="002D29A4"/>
    <w:rsid w:val="002D2EB0"/>
    <w:rsid w:val="002E0708"/>
    <w:rsid w:val="002E1CFB"/>
    <w:rsid w:val="002F5F91"/>
    <w:rsid w:val="00310095"/>
    <w:rsid w:val="00310143"/>
    <w:rsid w:val="00310798"/>
    <w:rsid w:val="00310E8B"/>
    <w:rsid w:val="003212A7"/>
    <w:rsid w:val="003237D9"/>
    <w:rsid w:val="003271B1"/>
    <w:rsid w:val="003273B5"/>
    <w:rsid w:val="0033030E"/>
    <w:rsid w:val="003324CC"/>
    <w:rsid w:val="0033334F"/>
    <w:rsid w:val="00337106"/>
    <w:rsid w:val="003504FC"/>
    <w:rsid w:val="003524BD"/>
    <w:rsid w:val="00352A70"/>
    <w:rsid w:val="003646AF"/>
    <w:rsid w:val="00375229"/>
    <w:rsid w:val="003817A4"/>
    <w:rsid w:val="003837CC"/>
    <w:rsid w:val="003A07D1"/>
    <w:rsid w:val="003A53CE"/>
    <w:rsid w:val="003C61B7"/>
    <w:rsid w:val="003C7613"/>
    <w:rsid w:val="003D08A3"/>
    <w:rsid w:val="003E4339"/>
    <w:rsid w:val="003E7E9A"/>
    <w:rsid w:val="003F2F6F"/>
    <w:rsid w:val="003F5081"/>
    <w:rsid w:val="003F6D5E"/>
    <w:rsid w:val="00401889"/>
    <w:rsid w:val="00402B99"/>
    <w:rsid w:val="004326D9"/>
    <w:rsid w:val="00437458"/>
    <w:rsid w:val="0044124F"/>
    <w:rsid w:val="0045129D"/>
    <w:rsid w:val="00453C30"/>
    <w:rsid w:val="004631E2"/>
    <w:rsid w:val="00481374"/>
    <w:rsid w:val="004813ED"/>
    <w:rsid w:val="00481592"/>
    <w:rsid w:val="00487EA3"/>
    <w:rsid w:val="0049414E"/>
    <w:rsid w:val="004D3C52"/>
    <w:rsid w:val="004E0942"/>
    <w:rsid w:val="004E3270"/>
    <w:rsid w:val="004F063C"/>
    <w:rsid w:val="004F35E4"/>
    <w:rsid w:val="005152FE"/>
    <w:rsid w:val="005214B7"/>
    <w:rsid w:val="00522CE6"/>
    <w:rsid w:val="0052765A"/>
    <w:rsid w:val="00532750"/>
    <w:rsid w:val="00562225"/>
    <w:rsid w:val="00586732"/>
    <w:rsid w:val="005975C6"/>
    <w:rsid w:val="005A1A07"/>
    <w:rsid w:val="005B18D5"/>
    <w:rsid w:val="005B27FC"/>
    <w:rsid w:val="005D78FD"/>
    <w:rsid w:val="005E5EC1"/>
    <w:rsid w:val="005F048C"/>
    <w:rsid w:val="005F0AE0"/>
    <w:rsid w:val="005F0CBC"/>
    <w:rsid w:val="005F2448"/>
    <w:rsid w:val="005F37F2"/>
    <w:rsid w:val="005F39DE"/>
    <w:rsid w:val="00605A86"/>
    <w:rsid w:val="00613357"/>
    <w:rsid w:val="00625BD4"/>
    <w:rsid w:val="00640E93"/>
    <w:rsid w:val="00643BCE"/>
    <w:rsid w:val="00645292"/>
    <w:rsid w:val="006470DE"/>
    <w:rsid w:val="0065067D"/>
    <w:rsid w:val="00672B14"/>
    <w:rsid w:val="006750A7"/>
    <w:rsid w:val="006816FD"/>
    <w:rsid w:val="006847DE"/>
    <w:rsid w:val="00695945"/>
    <w:rsid w:val="0069748C"/>
    <w:rsid w:val="006A1007"/>
    <w:rsid w:val="006B23C8"/>
    <w:rsid w:val="006B734C"/>
    <w:rsid w:val="006F537F"/>
    <w:rsid w:val="006F7C9E"/>
    <w:rsid w:val="0070188A"/>
    <w:rsid w:val="00705BFE"/>
    <w:rsid w:val="0071020C"/>
    <w:rsid w:val="007179CE"/>
    <w:rsid w:val="00720136"/>
    <w:rsid w:val="00732AFD"/>
    <w:rsid w:val="00734F3F"/>
    <w:rsid w:val="00740CCE"/>
    <w:rsid w:val="00762A93"/>
    <w:rsid w:val="0076355C"/>
    <w:rsid w:val="00777EC8"/>
    <w:rsid w:val="00780A57"/>
    <w:rsid w:val="00782A32"/>
    <w:rsid w:val="00797046"/>
    <w:rsid w:val="007A165A"/>
    <w:rsid w:val="007A17B7"/>
    <w:rsid w:val="007B0408"/>
    <w:rsid w:val="007C3F6E"/>
    <w:rsid w:val="007D3AE4"/>
    <w:rsid w:val="007D74C4"/>
    <w:rsid w:val="007F13E3"/>
    <w:rsid w:val="007F2B71"/>
    <w:rsid w:val="007F3CE1"/>
    <w:rsid w:val="007F6D79"/>
    <w:rsid w:val="008017A4"/>
    <w:rsid w:val="00802018"/>
    <w:rsid w:val="00802E57"/>
    <w:rsid w:val="00806382"/>
    <w:rsid w:val="00806953"/>
    <w:rsid w:val="00810AA2"/>
    <w:rsid w:val="00820559"/>
    <w:rsid w:val="00822B50"/>
    <w:rsid w:val="00827A8A"/>
    <w:rsid w:val="0083091C"/>
    <w:rsid w:val="00840135"/>
    <w:rsid w:val="00840BA6"/>
    <w:rsid w:val="00840F1A"/>
    <w:rsid w:val="00846DD8"/>
    <w:rsid w:val="00862FBE"/>
    <w:rsid w:val="0087297A"/>
    <w:rsid w:val="008745F6"/>
    <w:rsid w:val="00894004"/>
    <w:rsid w:val="008952B7"/>
    <w:rsid w:val="008B6F34"/>
    <w:rsid w:val="008B7B98"/>
    <w:rsid w:val="008C4DAB"/>
    <w:rsid w:val="008D0217"/>
    <w:rsid w:val="008D6125"/>
    <w:rsid w:val="008E73A9"/>
    <w:rsid w:val="008F37A6"/>
    <w:rsid w:val="008F42E6"/>
    <w:rsid w:val="008F5827"/>
    <w:rsid w:val="008F7F27"/>
    <w:rsid w:val="00902958"/>
    <w:rsid w:val="009072B1"/>
    <w:rsid w:val="00941C7F"/>
    <w:rsid w:val="009477FB"/>
    <w:rsid w:val="00957327"/>
    <w:rsid w:val="00962B07"/>
    <w:rsid w:val="00966B66"/>
    <w:rsid w:val="00971178"/>
    <w:rsid w:val="0099600D"/>
    <w:rsid w:val="00996598"/>
    <w:rsid w:val="009A0C86"/>
    <w:rsid w:val="009A3C10"/>
    <w:rsid w:val="009B459F"/>
    <w:rsid w:val="009C4726"/>
    <w:rsid w:val="009C7A83"/>
    <w:rsid w:val="009F1534"/>
    <w:rsid w:val="009F2B29"/>
    <w:rsid w:val="009F3B00"/>
    <w:rsid w:val="009F4592"/>
    <w:rsid w:val="00A048F2"/>
    <w:rsid w:val="00A05950"/>
    <w:rsid w:val="00A0672C"/>
    <w:rsid w:val="00A10C95"/>
    <w:rsid w:val="00A163CF"/>
    <w:rsid w:val="00A25011"/>
    <w:rsid w:val="00A362F2"/>
    <w:rsid w:val="00A3754B"/>
    <w:rsid w:val="00A408C0"/>
    <w:rsid w:val="00A42514"/>
    <w:rsid w:val="00A437DE"/>
    <w:rsid w:val="00A52269"/>
    <w:rsid w:val="00A537F6"/>
    <w:rsid w:val="00A71789"/>
    <w:rsid w:val="00A92E28"/>
    <w:rsid w:val="00A95EEE"/>
    <w:rsid w:val="00A9729E"/>
    <w:rsid w:val="00AD187C"/>
    <w:rsid w:val="00AD4349"/>
    <w:rsid w:val="00AE3565"/>
    <w:rsid w:val="00AE61C9"/>
    <w:rsid w:val="00AE7882"/>
    <w:rsid w:val="00AF1BC9"/>
    <w:rsid w:val="00AF3D1A"/>
    <w:rsid w:val="00AF7E86"/>
    <w:rsid w:val="00B02098"/>
    <w:rsid w:val="00B033F1"/>
    <w:rsid w:val="00B07328"/>
    <w:rsid w:val="00B12853"/>
    <w:rsid w:val="00B14B8E"/>
    <w:rsid w:val="00B21550"/>
    <w:rsid w:val="00B310F3"/>
    <w:rsid w:val="00B40DD1"/>
    <w:rsid w:val="00B4312B"/>
    <w:rsid w:val="00B52347"/>
    <w:rsid w:val="00B52724"/>
    <w:rsid w:val="00B71471"/>
    <w:rsid w:val="00B80DB6"/>
    <w:rsid w:val="00B824C4"/>
    <w:rsid w:val="00B92CE6"/>
    <w:rsid w:val="00BA5F5C"/>
    <w:rsid w:val="00BA63EF"/>
    <w:rsid w:val="00BB2F4C"/>
    <w:rsid w:val="00BB41A7"/>
    <w:rsid w:val="00BC2647"/>
    <w:rsid w:val="00BD5ADC"/>
    <w:rsid w:val="00BD7954"/>
    <w:rsid w:val="00BE3203"/>
    <w:rsid w:val="00BF2BA5"/>
    <w:rsid w:val="00BF3B89"/>
    <w:rsid w:val="00BF6C4D"/>
    <w:rsid w:val="00C17221"/>
    <w:rsid w:val="00C21A64"/>
    <w:rsid w:val="00C27C4A"/>
    <w:rsid w:val="00C3715B"/>
    <w:rsid w:val="00C42F78"/>
    <w:rsid w:val="00C463C5"/>
    <w:rsid w:val="00C507BB"/>
    <w:rsid w:val="00C6550C"/>
    <w:rsid w:val="00C72613"/>
    <w:rsid w:val="00C7484A"/>
    <w:rsid w:val="00C84A76"/>
    <w:rsid w:val="00CB0C7E"/>
    <w:rsid w:val="00CB3F82"/>
    <w:rsid w:val="00CD041C"/>
    <w:rsid w:val="00CD0B1A"/>
    <w:rsid w:val="00CE064C"/>
    <w:rsid w:val="00CE1F44"/>
    <w:rsid w:val="00CE42CB"/>
    <w:rsid w:val="00D025D4"/>
    <w:rsid w:val="00D13293"/>
    <w:rsid w:val="00D23E83"/>
    <w:rsid w:val="00D26AB9"/>
    <w:rsid w:val="00D331D2"/>
    <w:rsid w:val="00D351CC"/>
    <w:rsid w:val="00D40432"/>
    <w:rsid w:val="00D4215D"/>
    <w:rsid w:val="00D422EC"/>
    <w:rsid w:val="00D4493E"/>
    <w:rsid w:val="00D56DB0"/>
    <w:rsid w:val="00D56E55"/>
    <w:rsid w:val="00D601B1"/>
    <w:rsid w:val="00D66C43"/>
    <w:rsid w:val="00D832CC"/>
    <w:rsid w:val="00D85541"/>
    <w:rsid w:val="00D8609E"/>
    <w:rsid w:val="00D86FCE"/>
    <w:rsid w:val="00D903F2"/>
    <w:rsid w:val="00D94F90"/>
    <w:rsid w:val="00D95A75"/>
    <w:rsid w:val="00DA1843"/>
    <w:rsid w:val="00DA45C9"/>
    <w:rsid w:val="00DA755C"/>
    <w:rsid w:val="00DB49F1"/>
    <w:rsid w:val="00DC1032"/>
    <w:rsid w:val="00DD155E"/>
    <w:rsid w:val="00DD1CB9"/>
    <w:rsid w:val="00DD5204"/>
    <w:rsid w:val="00DF0DDF"/>
    <w:rsid w:val="00DF0F91"/>
    <w:rsid w:val="00E03EE4"/>
    <w:rsid w:val="00E04316"/>
    <w:rsid w:val="00E07E31"/>
    <w:rsid w:val="00E11346"/>
    <w:rsid w:val="00E15933"/>
    <w:rsid w:val="00E1613F"/>
    <w:rsid w:val="00E411D7"/>
    <w:rsid w:val="00E43F89"/>
    <w:rsid w:val="00E44EC5"/>
    <w:rsid w:val="00E45874"/>
    <w:rsid w:val="00E530A6"/>
    <w:rsid w:val="00E53D7E"/>
    <w:rsid w:val="00E57FCA"/>
    <w:rsid w:val="00E62BF3"/>
    <w:rsid w:val="00E708E6"/>
    <w:rsid w:val="00E722C7"/>
    <w:rsid w:val="00E730D9"/>
    <w:rsid w:val="00E80E7F"/>
    <w:rsid w:val="00E91CF5"/>
    <w:rsid w:val="00EB23C4"/>
    <w:rsid w:val="00EB2950"/>
    <w:rsid w:val="00EB5573"/>
    <w:rsid w:val="00EC4BC3"/>
    <w:rsid w:val="00ED62F5"/>
    <w:rsid w:val="00ED72C7"/>
    <w:rsid w:val="00EF3F7A"/>
    <w:rsid w:val="00EF490D"/>
    <w:rsid w:val="00EF6D3D"/>
    <w:rsid w:val="00EF79F7"/>
    <w:rsid w:val="00F0043C"/>
    <w:rsid w:val="00F073CB"/>
    <w:rsid w:val="00F26131"/>
    <w:rsid w:val="00F30A86"/>
    <w:rsid w:val="00F316CB"/>
    <w:rsid w:val="00F34CA7"/>
    <w:rsid w:val="00F45F01"/>
    <w:rsid w:val="00F51AFE"/>
    <w:rsid w:val="00F63F67"/>
    <w:rsid w:val="00F674BF"/>
    <w:rsid w:val="00F71936"/>
    <w:rsid w:val="00F74834"/>
    <w:rsid w:val="00F74BE6"/>
    <w:rsid w:val="00F83410"/>
    <w:rsid w:val="00F857EB"/>
    <w:rsid w:val="00F94AEE"/>
    <w:rsid w:val="00F9704F"/>
    <w:rsid w:val="00FA3ABC"/>
    <w:rsid w:val="00FB6966"/>
    <w:rsid w:val="00FC122D"/>
    <w:rsid w:val="00FD6616"/>
    <w:rsid w:val="00FE4B8A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Subtitle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018"/>
    <w:pPr>
      <w:spacing w:after="240" w:line="264" w:lineRule="auto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0E93"/>
    <w:pPr>
      <w:keepNext/>
      <w:keepLines/>
      <w:pageBreakBefore/>
      <w:numPr>
        <w:numId w:val="8"/>
      </w:numPr>
      <w:spacing w:before="240"/>
      <w:outlineLvl w:val="0"/>
    </w:pPr>
    <w:rPr>
      <w:rFonts w:ascii="Cambria" w:eastAsiaTheme="majorEastAsia" w:hAnsi="Cambr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51AFE"/>
    <w:pPr>
      <w:pageBreakBefore w:val="0"/>
      <w:numPr>
        <w:ilvl w:val="1"/>
      </w:numPr>
      <w:contextualSpacing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40E93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D56E55"/>
    <w:pPr>
      <w:numPr>
        <w:ilvl w:val="3"/>
      </w:numPr>
      <w:outlineLvl w:val="3"/>
    </w:pPr>
    <w:rPr>
      <w:bCs w:val="0"/>
      <w:i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D56E55"/>
    <w:pPr>
      <w:numPr>
        <w:ilvl w:val="4"/>
      </w:numPr>
      <w:spacing w:before="200"/>
      <w:outlineLvl w:val="4"/>
    </w:pPr>
    <w:rPr>
      <w:b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B0209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0209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0209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0209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E93"/>
    <w:rPr>
      <w:rFonts w:ascii="Cambria" w:eastAsiaTheme="majorEastAsia" w:hAnsi="Cambr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1AFE"/>
    <w:rPr>
      <w:rFonts w:ascii="Cambria" w:eastAsiaTheme="majorEastAsia" w:hAnsi="Cambr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0E93"/>
    <w:rPr>
      <w:rFonts w:ascii="Cambria" w:eastAsiaTheme="majorEastAsia" w:hAnsi="Cambr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6E55"/>
    <w:rPr>
      <w:rFonts w:asciiTheme="majorHAnsi" w:eastAsiaTheme="majorEastAsia" w:hAnsiTheme="majorHAnsi" w:cstheme="majorBidi"/>
      <w:b/>
      <w:i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6E55"/>
    <w:rPr>
      <w:rFonts w:asciiTheme="majorHAnsi" w:eastAsiaTheme="majorEastAsia" w:hAnsiTheme="majorHAnsi" w:cstheme="majorBidi"/>
      <w:i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2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2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2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2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zeile">
    <w:name w:val="footer"/>
    <w:basedOn w:val="Standard"/>
    <w:link w:val="FuzeileZchn"/>
    <w:rsid w:val="007F13E3"/>
    <w:pPr>
      <w:tabs>
        <w:tab w:val="right" w:pos="9360"/>
      </w:tabs>
      <w:spacing w:after="0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7F13E3"/>
    <w:rPr>
      <w:rFonts w:ascii="Calibri" w:hAnsi="Calibri"/>
      <w:sz w:val="20"/>
    </w:rPr>
  </w:style>
  <w:style w:type="paragraph" w:styleId="Titel">
    <w:name w:val="Title"/>
    <w:basedOn w:val="berschrift1"/>
    <w:next w:val="Standard"/>
    <w:link w:val="TitelZchn"/>
    <w:uiPriority w:val="10"/>
    <w:qFormat/>
    <w:rsid w:val="0044124F"/>
    <w:pPr>
      <w:numPr>
        <w:numId w:val="0"/>
      </w:numPr>
      <w:spacing w:before="960" w:after="600"/>
      <w:contextualSpacing/>
      <w:jc w:val="center"/>
      <w:outlineLvl w:val="9"/>
    </w:pPr>
    <w:rPr>
      <w:rFonts w:cs="Arial"/>
      <w:b w:val="0"/>
      <w:kern w:val="28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4124F"/>
    <w:rPr>
      <w:rFonts w:ascii="Cambria" w:eastAsiaTheme="majorEastAsia" w:hAnsi="Cambria" w:cs="Arial"/>
      <w:bCs/>
      <w:kern w:val="28"/>
      <w:sz w:val="56"/>
      <w:szCs w:val="48"/>
    </w:rPr>
  </w:style>
  <w:style w:type="paragraph" w:customStyle="1" w:styleId="HeadingA1">
    <w:name w:val="Heading A1"/>
    <w:basedOn w:val="berschrift1"/>
    <w:next w:val="Standard"/>
    <w:uiPriority w:val="10"/>
    <w:qFormat/>
    <w:rsid w:val="00F71936"/>
    <w:pPr>
      <w:numPr>
        <w:numId w:val="11"/>
      </w:numPr>
    </w:pPr>
  </w:style>
  <w:style w:type="paragraph" w:customStyle="1" w:styleId="HeadingA2">
    <w:name w:val="Heading A2"/>
    <w:basedOn w:val="berschrift2"/>
    <w:uiPriority w:val="10"/>
    <w:qFormat/>
    <w:rsid w:val="00F71936"/>
    <w:pPr>
      <w:numPr>
        <w:numId w:val="11"/>
      </w:numPr>
    </w:pPr>
  </w:style>
  <w:style w:type="paragraph" w:styleId="Kopfzeile">
    <w:name w:val="header"/>
    <w:basedOn w:val="Fuzeile"/>
    <w:link w:val="KopfzeileZchn"/>
    <w:uiPriority w:val="99"/>
    <w:rsid w:val="007F13E3"/>
  </w:style>
  <w:style w:type="character" w:customStyle="1" w:styleId="KopfzeileZchn">
    <w:name w:val="Kopfzeile Zchn"/>
    <w:basedOn w:val="Absatz-Standardschriftart"/>
    <w:link w:val="Kopfzeile"/>
    <w:uiPriority w:val="99"/>
    <w:rsid w:val="007F13E3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0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098"/>
    <w:rPr>
      <w:rFonts w:ascii="Tahoma" w:hAnsi="Tahoma" w:cs="Tahoma"/>
      <w:sz w:val="16"/>
      <w:szCs w:val="16"/>
    </w:rPr>
  </w:style>
  <w:style w:type="paragraph" w:customStyle="1" w:styleId="Heading1notindexed">
    <w:name w:val="Heading 1 not indexed"/>
    <w:basedOn w:val="Heading1notnumbered"/>
    <w:next w:val="Standard"/>
    <w:qFormat/>
    <w:rsid w:val="008F5827"/>
    <w:pPr>
      <w:contextualSpacing/>
      <w:outlineLvl w:val="9"/>
    </w:pPr>
    <w:rPr>
      <w:szCs w:val="20"/>
    </w:rPr>
  </w:style>
  <w:style w:type="paragraph" w:customStyle="1" w:styleId="Heading1notnumbered">
    <w:name w:val="Heading 1 not numbered"/>
    <w:basedOn w:val="berschrift1"/>
    <w:next w:val="Standard"/>
    <w:uiPriority w:val="10"/>
    <w:rsid w:val="00640E93"/>
    <w:pPr>
      <w:numPr>
        <w:numId w:val="0"/>
      </w:numPr>
      <w:spacing w:before="360"/>
    </w:pPr>
    <w:rPr>
      <w:rFonts w:eastAsia="Times New Roman" w:cs="Times New Roman"/>
      <w:bCs w:val="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A53CE"/>
    <w:pPr>
      <w:tabs>
        <w:tab w:val="right" w:leader="dot" w:pos="9360"/>
      </w:tabs>
      <w:spacing w:before="240" w:after="0"/>
      <w:ind w:right="720"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2B092C"/>
    <w:pPr>
      <w:spacing w:before="0"/>
      <w:ind w:left="245"/>
    </w:pPr>
  </w:style>
  <w:style w:type="paragraph" w:styleId="Verzeichnis3">
    <w:name w:val="toc 3"/>
    <w:basedOn w:val="Verzeichnis2"/>
    <w:next w:val="Standard"/>
    <w:autoRedefine/>
    <w:uiPriority w:val="39"/>
    <w:unhideWhenUsed/>
    <w:rsid w:val="003A53CE"/>
    <w:pPr>
      <w:ind w:left="630"/>
    </w:pPr>
  </w:style>
  <w:style w:type="character" w:styleId="Hyperlink">
    <w:name w:val="Hyperlink"/>
    <w:basedOn w:val="Absatz-Standardschriftart"/>
    <w:uiPriority w:val="99"/>
    <w:unhideWhenUsed/>
    <w:rsid w:val="00B02098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209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20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2098"/>
    <w:rPr>
      <w:vertAlign w:val="superscript"/>
    </w:rPr>
  </w:style>
  <w:style w:type="paragraph" w:styleId="Listennummer">
    <w:name w:val="List Number"/>
    <w:basedOn w:val="Standard"/>
    <w:uiPriority w:val="14"/>
    <w:qFormat/>
    <w:rsid w:val="00B02098"/>
    <w:pPr>
      <w:numPr>
        <w:numId w:val="6"/>
      </w:numPr>
    </w:pPr>
  </w:style>
  <w:style w:type="paragraph" w:styleId="Inhaltsverzeichnisberschrift">
    <w:name w:val="TOC Heading"/>
    <w:basedOn w:val="Standard"/>
    <w:next w:val="Standard"/>
    <w:uiPriority w:val="39"/>
    <w:qFormat/>
    <w:rsid w:val="008F5827"/>
    <w:pPr>
      <w:keepNext/>
      <w:keepLines/>
      <w:pageBreakBefore/>
      <w:spacing w:before="240"/>
      <w:jc w:val="center"/>
    </w:pPr>
    <w:rPr>
      <w:rFonts w:asciiTheme="majorHAnsi" w:eastAsiaTheme="majorEastAsia" w:hAnsiTheme="majorHAnsi" w:cstheme="majorBidi"/>
      <w:b/>
      <w:bCs/>
      <w:szCs w:val="28"/>
    </w:rPr>
  </w:style>
  <w:style w:type="paragraph" w:styleId="Abbildungsverzeichnis">
    <w:name w:val="table of figures"/>
    <w:basedOn w:val="Standard"/>
    <w:next w:val="Standard"/>
    <w:uiPriority w:val="99"/>
    <w:rsid w:val="00802018"/>
    <w:pPr>
      <w:tabs>
        <w:tab w:val="right" w:leader="dot" w:pos="9360"/>
      </w:tabs>
      <w:spacing w:before="240" w:after="0"/>
      <w:ind w:right="1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20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20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020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20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2098"/>
    <w:rPr>
      <w:b/>
      <w:bCs/>
      <w:sz w:val="20"/>
      <w:szCs w:val="20"/>
    </w:rPr>
  </w:style>
  <w:style w:type="paragraph" w:customStyle="1" w:styleId="HeadingA3">
    <w:name w:val="Heading A3"/>
    <w:basedOn w:val="berschrift3"/>
    <w:uiPriority w:val="10"/>
    <w:qFormat/>
    <w:rsid w:val="00F71936"/>
    <w:pPr>
      <w:numPr>
        <w:numId w:val="11"/>
      </w:numPr>
    </w:pPr>
  </w:style>
  <w:style w:type="paragraph" w:styleId="Beschriftung">
    <w:name w:val="caption"/>
    <w:basedOn w:val="Standard"/>
    <w:next w:val="Standard"/>
    <w:uiPriority w:val="35"/>
    <w:rsid w:val="008D6125"/>
    <w:rPr>
      <w:bCs/>
      <w:szCs w:val="18"/>
    </w:rPr>
  </w:style>
  <w:style w:type="table" w:styleId="Tabellenraster">
    <w:name w:val="Table Grid"/>
    <w:basedOn w:val="NormaleTabelle"/>
    <w:uiPriority w:val="59"/>
    <w:rsid w:val="00B020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QEGTable">
    <w:name w:val="VQEG Table"/>
    <w:basedOn w:val="TabelleRaster1"/>
    <w:uiPriority w:val="99"/>
    <w:rsid w:val="005975C6"/>
    <w:pPr>
      <w:spacing w:after="0"/>
      <w:contextualSpacing/>
    </w:pPr>
    <w:rPr>
      <w:sz w:val="20"/>
      <w:szCs w:val="20"/>
      <w:lang w:val="de-DE" w:eastAsia="de-DE"/>
    </w:rPr>
    <w:tblPr>
      <w:tblInd w:w="1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</w:trPr>
    <w:tcPr>
      <w:shd w:val="clear" w:color="auto" w:fill="auto"/>
    </w:tcPr>
    <w:tblStylePr w:type="firstRow">
      <w:rPr>
        <w:b/>
      </w:rPr>
      <w:tblPr/>
      <w:trPr>
        <w:tblHeader/>
      </w:trPr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B02098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basedOn w:val="Standard"/>
    <w:next w:val="Standard"/>
    <w:uiPriority w:val="1"/>
    <w:qFormat/>
    <w:rsid w:val="00111B53"/>
    <w:pPr>
      <w:spacing w:after="0"/>
    </w:pPr>
  </w:style>
  <w:style w:type="paragraph" w:customStyle="1" w:styleId="Reference">
    <w:name w:val="Reference"/>
    <w:basedOn w:val="Standard"/>
    <w:qFormat/>
    <w:rsid w:val="00B02098"/>
    <w:pPr>
      <w:numPr>
        <w:numId w:val="7"/>
      </w:numPr>
    </w:pPr>
  </w:style>
  <w:style w:type="paragraph" w:styleId="Aufzhlungszeichen">
    <w:name w:val="List Bullet"/>
    <w:basedOn w:val="Standard"/>
    <w:uiPriority w:val="14"/>
    <w:qFormat/>
    <w:rsid w:val="00B02098"/>
    <w:pPr>
      <w:numPr>
        <w:numId w:val="5"/>
      </w:numPr>
    </w:pPr>
  </w:style>
  <w:style w:type="paragraph" w:customStyle="1" w:styleId="Equation">
    <w:name w:val="Equation"/>
    <w:basedOn w:val="Standard"/>
    <w:qFormat/>
    <w:rsid w:val="00A52269"/>
    <w:pPr>
      <w:tabs>
        <w:tab w:val="center" w:pos="4680"/>
        <w:tab w:val="right" w:pos="9360"/>
      </w:tabs>
    </w:pPr>
  </w:style>
  <w:style w:type="character" w:styleId="BesuchterHyperlink">
    <w:name w:val="FollowedHyperlink"/>
    <w:basedOn w:val="Absatz-Standardschriftart"/>
    <w:uiPriority w:val="99"/>
    <w:semiHidden/>
    <w:unhideWhenUsed/>
    <w:rsid w:val="00B02098"/>
    <w:rPr>
      <w:color w:val="800080" w:themeColor="followedHyperlink"/>
      <w:u w:val="single"/>
    </w:rPr>
  </w:style>
  <w:style w:type="paragraph" w:styleId="Untertitel">
    <w:name w:val="Subtitle"/>
    <w:basedOn w:val="Titel"/>
    <w:link w:val="UntertitelZchn"/>
    <w:uiPriority w:val="11"/>
    <w:semiHidden/>
    <w:rsid w:val="00B02098"/>
    <w:pPr>
      <w:spacing w:before="1080"/>
    </w:pPr>
    <w:rPr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02098"/>
    <w:rPr>
      <w:rFonts w:ascii="Arial" w:eastAsiaTheme="majorEastAsia" w:hAnsi="Arial" w:cs="Arial"/>
      <w:b/>
      <w:kern w:val="28"/>
      <w:sz w:val="36"/>
      <w:szCs w:val="48"/>
    </w:rPr>
  </w:style>
  <w:style w:type="paragraph" w:customStyle="1" w:styleId="TitleVersionDate">
    <w:name w:val="Title Version Date"/>
    <w:basedOn w:val="Titel"/>
    <w:qFormat/>
    <w:rsid w:val="000E453C"/>
    <w:pPr>
      <w:pageBreakBefore w:val="0"/>
    </w:pPr>
    <w:rPr>
      <w:sz w:val="44"/>
    </w:rPr>
  </w:style>
  <w:style w:type="paragraph" w:customStyle="1" w:styleId="Boxednote">
    <w:name w:val="Boxed note"/>
    <w:basedOn w:val="TitleVersionDate"/>
    <w:qFormat/>
    <w:rsid w:val="00F0043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0" w:after="240"/>
      <w:ind w:left="720" w:right="720"/>
      <w:contextualSpacing w:val="0"/>
      <w:jc w:val="left"/>
    </w:pPr>
    <w:rPr>
      <w:sz w:val="28"/>
    </w:rPr>
  </w:style>
  <w:style w:type="paragraph" w:styleId="Listenfortsetzung">
    <w:name w:val="List Continue"/>
    <w:basedOn w:val="Standard"/>
    <w:uiPriority w:val="14"/>
    <w:rsid w:val="003E4339"/>
    <w:pPr>
      <w:ind w:left="360"/>
    </w:pPr>
  </w:style>
  <w:style w:type="character" w:styleId="Hervorhebung">
    <w:name w:val="Emphasis"/>
    <w:basedOn w:val="Absatz-Standardschriftart"/>
    <w:uiPriority w:val="22"/>
    <w:qFormat/>
    <w:rsid w:val="00B02098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822B50"/>
    <w:rPr>
      <w:color w:val="808080"/>
    </w:rPr>
  </w:style>
  <w:style w:type="paragraph" w:customStyle="1" w:styleId="Centeredfigure">
    <w:name w:val="Centered figure"/>
    <w:basedOn w:val="Standard"/>
    <w:rsid w:val="00F71936"/>
    <w:pPr>
      <w:keepNext/>
      <w:jc w:val="center"/>
    </w:pPr>
  </w:style>
  <w:style w:type="paragraph" w:customStyle="1" w:styleId="Acronymlist">
    <w:name w:val="Acronym list"/>
    <w:basedOn w:val="Standard"/>
    <w:qFormat/>
    <w:rsid w:val="00F71936"/>
    <w:pPr>
      <w:tabs>
        <w:tab w:val="left" w:pos="1440"/>
      </w:tabs>
      <w:spacing w:before="60" w:after="0"/>
      <w:ind w:left="1440" w:hanging="1440"/>
    </w:pPr>
  </w:style>
  <w:style w:type="paragraph" w:styleId="Listenabsatz">
    <w:name w:val="List Paragraph"/>
    <w:basedOn w:val="Standard"/>
    <w:uiPriority w:val="34"/>
    <w:semiHidden/>
    <w:rsid w:val="00A9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Subtitle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018"/>
    <w:pPr>
      <w:spacing w:after="240" w:line="264" w:lineRule="auto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0E93"/>
    <w:pPr>
      <w:keepNext/>
      <w:keepLines/>
      <w:pageBreakBefore/>
      <w:numPr>
        <w:numId w:val="8"/>
      </w:numPr>
      <w:spacing w:before="240"/>
      <w:outlineLvl w:val="0"/>
    </w:pPr>
    <w:rPr>
      <w:rFonts w:ascii="Cambria" w:eastAsiaTheme="majorEastAsia" w:hAnsi="Cambr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51AFE"/>
    <w:pPr>
      <w:pageBreakBefore w:val="0"/>
      <w:numPr>
        <w:ilvl w:val="1"/>
      </w:numPr>
      <w:contextualSpacing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40E93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D56E55"/>
    <w:pPr>
      <w:numPr>
        <w:ilvl w:val="3"/>
      </w:numPr>
      <w:outlineLvl w:val="3"/>
    </w:pPr>
    <w:rPr>
      <w:bCs w:val="0"/>
      <w:i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D56E55"/>
    <w:pPr>
      <w:numPr>
        <w:ilvl w:val="4"/>
      </w:numPr>
      <w:spacing w:before="200"/>
      <w:outlineLvl w:val="4"/>
    </w:pPr>
    <w:rPr>
      <w:b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B0209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0209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0209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0209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E93"/>
    <w:rPr>
      <w:rFonts w:ascii="Cambria" w:eastAsiaTheme="majorEastAsia" w:hAnsi="Cambr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1AFE"/>
    <w:rPr>
      <w:rFonts w:ascii="Cambria" w:eastAsiaTheme="majorEastAsia" w:hAnsi="Cambr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0E93"/>
    <w:rPr>
      <w:rFonts w:ascii="Cambria" w:eastAsiaTheme="majorEastAsia" w:hAnsi="Cambr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6E55"/>
    <w:rPr>
      <w:rFonts w:asciiTheme="majorHAnsi" w:eastAsiaTheme="majorEastAsia" w:hAnsiTheme="majorHAnsi" w:cstheme="majorBidi"/>
      <w:b/>
      <w:i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6E55"/>
    <w:rPr>
      <w:rFonts w:asciiTheme="majorHAnsi" w:eastAsiaTheme="majorEastAsia" w:hAnsiTheme="majorHAnsi" w:cstheme="majorBidi"/>
      <w:i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2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2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2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2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zeile">
    <w:name w:val="footer"/>
    <w:basedOn w:val="Standard"/>
    <w:link w:val="FuzeileZchn"/>
    <w:rsid w:val="007F13E3"/>
    <w:pPr>
      <w:tabs>
        <w:tab w:val="right" w:pos="9360"/>
      </w:tabs>
      <w:spacing w:after="0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7F13E3"/>
    <w:rPr>
      <w:rFonts w:ascii="Calibri" w:hAnsi="Calibri"/>
      <w:sz w:val="20"/>
    </w:rPr>
  </w:style>
  <w:style w:type="paragraph" w:styleId="Titel">
    <w:name w:val="Title"/>
    <w:basedOn w:val="berschrift1"/>
    <w:next w:val="Standard"/>
    <w:link w:val="TitelZchn"/>
    <w:uiPriority w:val="10"/>
    <w:qFormat/>
    <w:rsid w:val="0044124F"/>
    <w:pPr>
      <w:numPr>
        <w:numId w:val="0"/>
      </w:numPr>
      <w:spacing w:before="960" w:after="600"/>
      <w:contextualSpacing/>
      <w:jc w:val="center"/>
      <w:outlineLvl w:val="9"/>
    </w:pPr>
    <w:rPr>
      <w:rFonts w:cs="Arial"/>
      <w:b w:val="0"/>
      <w:kern w:val="28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4124F"/>
    <w:rPr>
      <w:rFonts w:ascii="Cambria" w:eastAsiaTheme="majorEastAsia" w:hAnsi="Cambria" w:cs="Arial"/>
      <w:bCs/>
      <w:kern w:val="28"/>
      <w:sz w:val="56"/>
      <w:szCs w:val="48"/>
    </w:rPr>
  </w:style>
  <w:style w:type="paragraph" w:customStyle="1" w:styleId="HeadingA1">
    <w:name w:val="Heading A1"/>
    <w:basedOn w:val="berschrift1"/>
    <w:next w:val="Standard"/>
    <w:uiPriority w:val="10"/>
    <w:qFormat/>
    <w:rsid w:val="00F71936"/>
    <w:pPr>
      <w:numPr>
        <w:numId w:val="11"/>
      </w:numPr>
    </w:pPr>
  </w:style>
  <w:style w:type="paragraph" w:customStyle="1" w:styleId="HeadingA2">
    <w:name w:val="Heading A2"/>
    <w:basedOn w:val="berschrift2"/>
    <w:uiPriority w:val="10"/>
    <w:qFormat/>
    <w:rsid w:val="00F71936"/>
    <w:pPr>
      <w:numPr>
        <w:numId w:val="11"/>
      </w:numPr>
    </w:pPr>
  </w:style>
  <w:style w:type="paragraph" w:styleId="Kopfzeile">
    <w:name w:val="header"/>
    <w:basedOn w:val="Fuzeile"/>
    <w:link w:val="KopfzeileZchn"/>
    <w:uiPriority w:val="99"/>
    <w:rsid w:val="007F13E3"/>
  </w:style>
  <w:style w:type="character" w:customStyle="1" w:styleId="KopfzeileZchn">
    <w:name w:val="Kopfzeile Zchn"/>
    <w:basedOn w:val="Absatz-Standardschriftart"/>
    <w:link w:val="Kopfzeile"/>
    <w:uiPriority w:val="99"/>
    <w:rsid w:val="007F13E3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0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098"/>
    <w:rPr>
      <w:rFonts w:ascii="Tahoma" w:hAnsi="Tahoma" w:cs="Tahoma"/>
      <w:sz w:val="16"/>
      <w:szCs w:val="16"/>
    </w:rPr>
  </w:style>
  <w:style w:type="paragraph" w:customStyle="1" w:styleId="Heading1notindexed">
    <w:name w:val="Heading 1 not indexed"/>
    <w:basedOn w:val="Heading1notnumbered"/>
    <w:next w:val="Standard"/>
    <w:qFormat/>
    <w:rsid w:val="008F5827"/>
    <w:pPr>
      <w:contextualSpacing/>
      <w:outlineLvl w:val="9"/>
    </w:pPr>
    <w:rPr>
      <w:szCs w:val="20"/>
    </w:rPr>
  </w:style>
  <w:style w:type="paragraph" w:customStyle="1" w:styleId="Heading1notnumbered">
    <w:name w:val="Heading 1 not numbered"/>
    <w:basedOn w:val="berschrift1"/>
    <w:next w:val="Standard"/>
    <w:uiPriority w:val="10"/>
    <w:rsid w:val="00640E93"/>
    <w:pPr>
      <w:numPr>
        <w:numId w:val="0"/>
      </w:numPr>
      <w:spacing w:before="360"/>
    </w:pPr>
    <w:rPr>
      <w:rFonts w:eastAsia="Times New Roman" w:cs="Times New Roman"/>
      <w:bCs w:val="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A53CE"/>
    <w:pPr>
      <w:tabs>
        <w:tab w:val="right" w:leader="dot" w:pos="9360"/>
      </w:tabs>
      <w:spacing w:before="240" w:after="0"/>
      <w:ind w:right="720"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2B092C"/>
    <w:pPr>
      <w:spacing w:before="0"/>
      <w:ind w:left="245"/>
    </w:pPr>
  </w:style>
  <w:style w:type="paragraph" w:styleId="Verzeichnis3">
    <w:name w:val="toc 3"/>
    <w:basedOn w:val="Verzeichnis2"/>
    <w:next w:val="Standard"/>
    <w:autoRedefine/>
    <w:uiPriority w:val="39"/>
    <w:unhideWhenUsed/>
    <w:rsid w:val="003A53CE"/>
    <w:pPr>
      <w:ind w:left="630"/>
    </w:pPr>
  </w:style>
  <w:style w:type="character" w:styleId="Hyperlink">
    <w:name w:val="Hyperlink"/>
    <w:basedOn w:val="Absatz-Standardschriftart"/>
    <w:uiPriority w:val="99"/>
    <w:unhideWhenUsed/>
    <w:rsid w:val="00B02098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209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20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2098"/>
    <w:rPr>
      <w:vertAlign w:val="superscript"/>
    </w:rPr>
  </w:style>
  <w:style w:type="paragraph" w:styleId="Listennummer">
    <w:name w:val="List Number"/>
    <w:basedOn w:val="Standard"/>
    <w:uiPriority w:val="14"/>
    <w:qFormat/>
    <w:rsid w:val="00B02098"/>
    <w:pPr>
      <w:numPr>
        <w:numId w:val="6"/>
      </w:numPr>
    </w:pPr>
  </w:style>
  <w:style w:type="paragraph" w:styleId="Inhaltsverzeichnisberschrift">
    <w:name w:val="TOC Heading"/>
    <w:basedOn w:val="Standard"/>
    <w:next w:val="Standard"/>
    <w:uiPriority w:val="39"/>
    <w:qFormat/>
    <w:rsid w:val="008F5827"/>
    <w:pPr>
      <w:keepNext/>
      <w:keepLines/>
      <w:pageBreakBefore/>
      <w:spacing w:before="240"/>
      <w:jc w:val="center"/>
    </w:pPr>
    <w:rPr>
      <w:rFonts w:asciiTheme="majorHAnsi" w:eastAsiaTheme="majorEastAsia" w:hAnsiTheme="majorHAnsi" w:cstheme="majorBidi"/>
      <w:b/>
      <w:bCs/>
      <w:szCs w:val="28"/>
    </w:rPr>
  </w:style>
  <w:style w:type="paragraph" w:styleId="Abbildungsverzeichnis">
    <w:name w:val="table of figures"/>
    <w:basedOn w:val="Standard"/>
    <w:next w:val="Standard"/>
    <w:uiPriority w:val="99"/>
    <w:rsid w:val="00802018"/>
    <w:pPr>
      <w:tabs>
        <w:tab w:val="right" w:leader="dot" w:pos="9360"/>
      </w:tabs>
      <w:spacing w:before="240" w:after="0"/>
      <w:ind w:right="1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20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20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020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20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2098"/>
    <w:rPr>
      <w:b/>
      <w:bCs/>
      <w:sz w:val="20"/>
      <w:szCs w:val="20"/>
    </w:rPr>
  </w:style>
  <w:style w:type="paragraph" w:customStyle="1" w:styleId="HeadingA3">
    <w:name w:val="Heading A3"/>
    <w:basedOn w:val="berschrift3"/>
    <w:uiPriority w:val="10"/>
    <w:qFormat/>
    <w:rsid w:val="00F71936"/>
    <w:pPr>
      <w:numPr>
        <w:numId w:val="11"/>
      </w:numPr>
    </w:pPr>
  </w:style>
  <w:style w:type="paragraph" w:styleId="Beschriftung">
    <w:name w:val="caption"/>
    <w:basedOn w:val="Standard"/>
    <w:next w:val="Standard"/>
    <w:uiPriority w:val="35"/>
    <w:rsid w:val="008D6125"/>
    <w:rPr>
      <w:bCs/>
      <w:szCs w:val="18"/>
    </w:rPr>
  </w:style>
  <w:style w:type="table" w:styleId="Tabellenraster">
    <w:name w:val="Table Grid"/>
    <w:basedOn w:val="NormaleTabelle"/>
    <w:uiPriority w:val="59"/>
    <w:rsid w:val="00B020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QEGTable">
    <w:name w:val="VQEG Table"/>
    <w:basedOn w:val="TabelleRaster1"/>
    <w:uiPriority w:val="99"/>
    <w:rsid w:val="005975C6"/>
    <w:pPr>
      <w:spacing w:after="0"/>
      <w:contextualSpacing/>
    </w:pPr>
    <w:rPr>
      <w:sz w:val="20"/>
      <w:szCs w:val="20"/>
      <w:lang w:val="de-DE" w:eastAsia="de-DE"/>
    </w:rPr>
    <w:tblPr>
      <w:tblInd w:w="1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</w:trPr>
    <w:tcPr>
      <w:shd w:val="clear" w:color="auto" w:fill="auto"/>
    </w:tcPr>
    <w:tblStylePr w:type="firstRow">
      <w:rPr>
        <w:b/>
      </w:rPr>
      <w:tblPr/>
      <w:trPr>
        <w:tblHeader/>
      </w:trPr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B02098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basedOn w:val="Standard"/>
    <w:next w:val="Standard"/>
    <w:uiPriority w:val="1"/>
    <w:qFormat/>
    <w:rsid w:val="00111B53"/>
    <w:pPr>
      <w:spacing w:after="0"/>
    </w:pPr>
  </w:style>
  <w:style w:type="paragraph" w:customStyle="1" w:styleId="Reference">
    <w:name w:val="Reference"/>
    <w:basedOn w:val="Standard"/>
    <w:qFormat/>
    <w:rsid w:val="00B02098"/>
    <w:pPr>
      <w:numPr>
        <w:numId w:val="7"/>
      </w:numPr>
    </w:pPr>
  </w:style>
  <w:style w:type="paragraph" w:styleId="Aufzhlungszeichen">
    <w:name w:val="List Bullet"/>
    <w:basedOn w:val="Standard"/>
    <w:uiPriority w:val="14"/>
    <w:qFormat/>
    <w:rsid w:val="00B02098"/>
    <w:pPr>
      <w:numPr>
        <w:numId w:val="5"/>
      </w:numPr>
    </w:pPr>
  </w:style>
  <w:style w:type="paragraph" w:customStyle="1" w:styleId="Equation">
    <w:name w:val="Equation"/>
    <w:basedOn w:val="Standard"/>
    <w:qFormat/>
    <w:rsid w:val="00A52269"/>
    <w:pPr>
      <w:tabs>
        <w:tab w:val="center" w:pos="4680"/>
        <w:tab w:val="right" w:pos="9360"/>
      </w:tabs>
    </w:pPr>
  </w:style>
  <w:style w:type="character" w:styleId="BesuchterHyperlink">
    <w:name w:val="FollowedHyperlink"/>
    <w:basedOn w:val="Absatz-Standardschriftart"/>
    <w:uiPriority w:val="99"/>
    <w:semiHidden/>
    <w:unhideWhenUsed/>
    <w:rsid w:val="00B02098"/>
    <w:rPr>
      <w:color w:val="800080" w:themeColor="followedHyperlink"/>
      <w:u w:val="single"/>
    </w:rPr>
  </w:style>
  <w:style w:type="paragraph" w:styleId="Untertitel">
    <w:name w:val="Subtitle"/>
    <w:basedOn w:val="Titel"/>
    <w:link w:val="UntertitelZchn"/>
    <w:uiPriority w:val="11"/>
    <w:semiHidden/>
    <w:rsid w:val="00B02098"/>
    <w:pPr>
      <w:spacing w:before="1080"/>
    </w:pPr>
    <w:rPr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02098"/>
    <w:rPr>
      <w:rFonts w:ascii="Arial" w:eastAsiaTheme="majorEastAsia" w:hAnsi="Arial" w:cs="Arial"/>
      <w:b/>
      <w:kern w:val="28"/>
      <w:sz w:val="36"/>
      <w:szCs w:val="48"/>
    </w:rPr>
  </w:style>
  <w:style w:type="paragraph" w:customStyle="1" w:styleId="TitleVersionDate">
    <w:name w:val="Title Version Date"/>
    <w:basedOn w:val="Titel"/>
    <w:qFormat/>
    <w:rsid w:val="000E453C"/>
    <w:pPr>
      <w:pageBreakBefore w:val="0"/>
    </w:pPr>
    <w:rPr>
      <w:sz w:val="44"/>
    </w:rPr>
  </w:style>
  <w:style w:type="paragraph" w:customStyle="1" w:styleId="Boxednote">
    <w:name w:val="Boxed note"/>
    <w:basedOn w:val="TitleVersionDate"/>
    <w:qFormat/>
    <w:rsid w:val="00F0043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0" w:after="240"/>
      <w:ind w:left="720" w:right="720"/>
      <w:contextualSpacing w:val="0"/>
      <w:jc w:val="left"/>
    </w:pPr>
    <w:rPr>
      <w:sz w:val="28"/>
    </w:rPr>
  </w:style>
  <w:style w:type="paragraph" w:styleId="Listenfortsetzung">
    <w:name w:val="List Continue"/>
    <w:basedOn w:val="Standard"/>
    <w:uiPriority w:val="14"/>
    <w:rsid w:val="003E4339"/>
    <w:pPr>
      <w:ind w:left="360"/>
    </w:pPr>
  </w:style>
  <w:style w:type="character" w:styleId="Hervorhebung">
    <w:name w:val="Emphasis"/>
    <w:basedOn w:val="Absatz-Standardschriftart"/>
    <w:uiPriority w:val="22"/>
    <w:qFormat/>
    <w:rsid w:val="00B02098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822B50"/>
    <w:rPr>
      <w:color w:val="808080"/>
    </w:rPr>
  </w:style>
  <w:style w:type="paragraph" w:customStyle="1" w:styleId="Centeredfigure">
    <w:name w:val="Centered figure"/>
    <w:basedOn w:val="Standard"/>
    <w:rsid w:val="00F71936"/>
    <w:pPr>
      <w:keepNext/>
      <w:jc w:val="center"/>
    </w:pPr>
  </w:style>
  <w:style w:type="paragraph" w:customStyle="1" w:styleId="Acronymlist">
    <w:name w:val="Acronym list"/>
    <w:basedOn w:val="Standard"/>
    <w:qFormat/>
    <w:rsid w:val="00F71936"/>
    <w:pPr>
      <w:tabs>
        <w:tab w:val="left" w:pos="1440"/>
      </w:tabs>
      <w:spacing w:before="60" w:after="0"/>
      <w:ind w:left="1440" w:hanging="1440"/>
    </w:pPr>
  </w:style>
  <w:style w:type="paragraph" w:styleId="Listenabsatz">
    <w:name w:val="List Paragraph"/>
    <w:basedOn w:val="Standard"/>
    <w:uiPriority w:val="34"/>
    <w:semiHidden/>
    <w:rsid w:val="00A9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1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cs@opticom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Documents\vqeg\AVHD\VQEGtestplan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D05864-DA08-4BEB-8F61-F0A78EB2B41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C815433-D55C-429C-A6EB-3AFCADAD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VQEGtestplanV1.dotx</Template>
  <TotalTime>0</TotalTime>
  <Pages>10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ITS Report Template Word 2010 Edition, December 2011</vt:lpstr>
      <vt:lpstr>ITS Report Template Word 2010 Edition, December 2011</vt:lpstr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Report Template Word 2010 Edition, December 2011</dc:title>
  <dc:creator>Margaret Pinson</dc:creator>
  <cp:keywords>template, NTIA report, Word 2010</cp:keywords>
  <cp:lastModifiedBy>cs</cp:lastModifiedBy>
  <cp:revision>8</cp:revision>
  <cp:lastPrinted>2013-06-27T20:23:00Z</cp:lastPrinted>
  <dcterms:created xsi:type="dcterms:W3CDTF">2015-12-07T10:47:00Z</dcterms:created>
  <dcterms:modified xsi:type="dcterms:W3CDTF">2016-03-04T18:14:00Z</dcterms:modified>
  <cp:contentStatus>Final</cp:contentStatus>
</cp:coreProperties>
</file>