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3360"/>
        <w:gridCol w:w="410"/>
        <w:gridCol w:w="383"/>
        <w:gridCol w:w="3586"/>
      </w:tblGrid>
      <w:tr w:rsidR="00A4045F" w:rsidRPr="0037415F" w14:paraId="28747A3F" w14:textId="77777777" w:rsidTr="00A4045F">
        <w:trPr>
          <w:cantSplit/>
          <w:jc w:val="center"/>
        </w:trPr>
        <w:tc>
          <w:tcPr>
            <w:tcW w:w="1134" w:type="dxa"/>
            <w:vMerge w:val="restart"/>
          </w:tcPr>
          <w:p w14:paraId="724EBCEC" w14:textId="77777777" w:rsidR="00A4045F" w:rsidRPr="007F664D" w:rsidRDefault="00A4045F" w:rsidP="00A4045F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C6E1294" wp14:editId="05CBA0BE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3"/>
            <w:vMerge w:val="restart"/>
          </w:tcPr>
          <w:p w14:paraId="51B2AC09" w14:textId="77777777" w:rsidR="00A4045F" w:rsidRPr="00F70513" w:rsidRDefault="00A4045F" w:rsidP="00A4045F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4E7EAA50" w14:textId="77777777" w:rsidR="00A4045F" w:rsidRPr="006264C9" w:rsidRDefault="00A4045F" w:rsidP="00A4045F">
            <w:pPr>
              <w:rPr>
                <w:b/>
                <w:bCs/>
                <w:sz w:val="26"/>
                <w:szCs w:val="26"/>
              </w:rPr>
            </w:pPr>
            <w:r w:rsidRPr="006264C9">
              <w:rPr>
                <w:b/>
                <w:bCs/>
                <w:sz w:val="26"/>
                <w:szCs w:val="26"/>
              </w:rPr>
              <w:t>TELECOMMUNICATION</w:t>
            </w:r>
            <w:r w:rsidRPr="006264C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C589F1E" w14:textId="77777777" w:rsidR="00A4045F" w:rsidRPr="007F664D" w:rsidRDefault="00A4045F" w:rsidP="00A4045F">
            <w:pPr>
              <w:rPr>
                <w:sz w:val="20"/>
                <w:szCs w:val="20"/>
              </w:rPr>
            </w:pPr>
            <w:r w:rsidRPr="006264C9">
              <w:rPr>
                <w:sz w:val="20"/>
                <w:szCs w:val="20"/>
              </w:rPr>
              <w:t xml:space="preserve">STUDY PERIOD </w:t>
            </w: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3969" w:type="dxa"/>
            <w:gridSpan w:val="2"/>
            <w:vAlign w:val="center"/>
          </w:tcPr>
          <w:p w14:paraId="1EDD3CDC" w14:textId="77777777" w:rsidR="00A4045F" w:rsidRPr="00314630" w:rsidRDefault="00D724B8" w:rsidP="00BC62E2">
            <w:pPr>
              <w:pStyle w:val="Docnumber"/>
            </w:pPr>
            <w:sdt>
              <w:sdtPr>
                <w:rPr>
                  <w:highlight w:val="yellow"/>
                </w:rPr>
                <w:alias w:val="ShortName"/>
                <w:tag w:val="ShortName"/>
                <w:id w:val="1678923088"/>
                <w:lock w:val="sdtLocked"/>
                <w:placeholder>
                  <w:docPart w:val="CB349864D24C4748AA73864A3D73AEC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63718D">
                  <w:rPr>
                    <w:highlight w:val="yellow"/>
                  </w:rPr>
                  <w:t>SG12</w:t>
                </w:r>
                <w:r w:rsidR="00BC62E2" w:rsidRPr="00BC62E2">
                  <w:rPr>
                    <w:highlight w:val="yellow"/>
                  </w:rPr>
                  <w:t>-C.n</w:t>
                </w:r>
              </w:sdtContent>
            </w:sdt>
          </w:p>
        </w:tc>
      </w:tr>
      <w:tr w:rsidR="00A4045F" w:rsidRPr="0037415F" w14:paraId="2F13CAFF" w14:textId="77777777" w:rsidTr="00A4045F">
        <w:trPr>
          <w:cantSplit/>
          <w:jc w:val="center"/>
        </w:trPr>
        <w:tc>
          <w:tcPr>
            <w:tcW w:w="1134" w:type="dxa"/>
            <w:vMerge/>
          </w:tcPr>
          <w:p w14:paraId="178290D1" w14:textId="77777777" w:rsidR="00A4045F" w:rsidRPr="00072A4E" w:rsidRDefault="00A4045F" w:rsidP="009144CE">
            <w:pPr>
              <w:rPr>
                <w:smallCaps/>
                <w:sz w:val="20"/>
              </w:rPr>
            </w:pPr>
          </w:p>
        </w:tc>
        <w:tc>
          <w:tcPr>
            <w:tcW w:w="4253" w:type="dxa"/>
            <w:gridSpan w:val="3"/>
            <w:vMerge/>
          </w:tcPr>
          <w:p w14:paraId="06FA51CF" w14:textId="77777777" w:rsidR="00A4045F" w:rsidRPr="00072A4E" w:rsidRDefault="00A4045F" w:rsidP="009144CE">
            <w:pPr>
              <w:rPr>
                <w:smallCaps/>
                <w:sz w:val="20"/>
              </w:rPr>
            </w:pPr>
            <w:bookmarkStart w:id="1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lock w:val="sdtLocked"/>
            <w:placeholder>
              <w:docPart w:val="7CD813BF60154F87B6A958AF36422EB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3969" w:type="dxa"/>
                <w:gridSpan w:val="2"/>
              </w:tcPr>
              <w:p w14:paraId="4C21284C" w14:textId="77777777" w:rsidR="00A4045F" w:rsidRPr="00715CA6" w:rsidRDefault="006B2FE4" w:rsidP="00BC62E2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STUDY GROUP 12</w:t>
                </w:r>
              </w:p>
            </w:tc>
          </w:sdtContent>
        </w:sdt>
      </w:tr>
      <w:tr w:rsidR="00A4045F" w:rsidRPr="0037415F" w14:paraId="1E4807E5" w14:textId="77777777" w:rsidTr="00A4045F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255F54E2" w14:textId="77777777" w:rsidR="00A4045F" w:rsidRPr="0037415F" w:rsidRDefault="00A4045F" w:rsidP="009144CE">
            <w:pPr>
              <w:rPr>
                <w:b/>
                <w:bCs/>
                <w:sz w:val="26"/>
              </w:rPr>
            </w:pPr>
          </w:p>
        </w:tc>
        <w:tc>
          <w:tcPr>
            <w:tcW w:w="4253" w:type="dxa"/>
            <w:gridSpan w:val="3"/>
            <w:vMerge/>
            <w:tcBorders>
              <w:bottom w:val="single" w:sz="12" w:space="0" w:color="auto"/>
            </w:tcBorders>
          </w:tcPr>
          <w:p w14:paraId="55481713" w14:textId="77777777" w:rsidR="00A4045F" w:rsidRPr="0037415F" w:rsidRDefault="00A4045F" w:rsidP="009144CE">
            <w:pPr>
              <w:rPr>
                <w:b/>
                <w:bCs/>
                <w:sz w:val="26"/>
              </w:rPr>
            </w:pPr>
            <w:bookmarkStart w:id="2" w:name="dorlang" w:colFirst="2" w:colLast="2"/>
            <w:bookmarkEnd w:id="1"/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  <w:vAlign w:val="center"/>
          </w:tcPr>
          <w:p w14:paraId="49AA1DDA" w14:textId="77777777" w:rsidR="00A4045F" w:rsidRPr="00333E15" w:rsidRDefault="00A4045F" w:rsidP="009144C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89088E" w:rsidRPr="0037415F" w14:paraId="54E866C9" w14:textId="77777777" w:rsidTr="009144CE">
        <w:trPr>
          <w:cantSplit/>
          <w:jc w:val="center"/>
        </w:trPr>
        <w:tc>
          <w:tcPr>
            <w:tcW w:w="1617" w:type="dxa"/>
            <w:gridSpan w:val="2"/>
          </w:tcPr>
          <w:p w14:paraId="4C638B8C" w14:textId="77777777" w:rsidR="0089088E" w:rsidRPr="0037415F" w:rsidRDefault="0089088E" w:rsidP="009144CE">
            <w:pPr>
              <w:rPr>
                <w:b/>
                <w:bCs/>
              </w:rPr>
            </w:pPr>
            <w:bookmarkStart w:id="3" w:name="dbluepink" w:colFirst="1" w:colLast="1"/>
            <w:bookmarkEnd w:id="2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lock w:val="sdtLocked"/>
            <w:placeholder>
              <w:docPart w:val="11F0B7C57FF448BF88587FE136253F6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360" w:type="dxa"/>
              </w:tcPr>
              <w:p w14:paraId="21ED4BE8" w14:textId="77777777" w:rsidR="0089088E" w:rsidRPr="0037415F" w:rsidRDefault="00A92FD0" w:rsidP="009144CE">
                <w:r>
                  <w:t>Q13/12</w:t>
                </w:r>
              </w:p>
            </w:tc>
          </w:sdtContent>
        </w:sdt>
        <w:tc>
          <w:tcPr>
            <w:tcW w:w="4379" w:type="dxa"/>
            <w:gridSpan w:val="3"/>
          </w:tcPr>
          <w:p w14:paraId="2785D927" w14:textId="5FEA89B0" w:rsidR="0089088E" w:rsidRPr="0037415F" w:rsidRDefault="00D724B8" w:rsidP="00715B86">
            <w:pPr>
              <w:jc w:val="right"/>
            </w:pPr>
            <w:sdt>
              <w:sdtPr>
                <w:alias w:val="Place"/>
                <w:tag w:val="Place"/>
                <w:id w:val="594904712"/>
                <w:lock w:val="sdtLocked"/>
                <w:placeholder>
                  <w:docPart w:val="BE35CAB5F528406682BA1E5829CF48D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4C4852">
                  <w:t>Krakow</w:t>
                </w:r>
              </w:sdtContent>
            </w:sdt>
            <w:r w:rsidR="00A4600B">
              <w:t xml:space="preserve">, </w:t>
            </w:r>
            <w:sdt>
              <w:sdtPr>
                <w:alias w:val="When"/>
                <w:tag w:val="When"/>
                <w:id w:val="542724177"/>
                <w:lock w:val="sdtLocked"/>
                <w:placeholder>
                  <w:docPart w:val="824E3C955CBF4A329B1AA45F443B5F3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715B86">
                  <w:rPr>
                    <w:rFonts w:hint="eastAsia"/>
                    <w:lang w:eastAsia="zh-CN"/>
                  </w:rPr>
                  <w:t>28</w:t>
                </w:r>
                <w:r w:rsidR="00094E3A">
                  <w:t>-2</w:t>
                </w:r>
                <w:r w:rsidR="00715B86">
                  <w:rPr>
                    <w:rFonts w:hint="eastAsia"/>
                    <w:lang w:eastAsia="zh-CN"/>
                  </w:rPr>
                  <w:t>9</w:t>
                </w:r>
                <w:r w:rsidR="00094E3A">
                  <w:t xml:space="preserve"> </w:t>
                </w:r>
                <w:r w:rsidR="00715B86">
                  <w:rPr>
                    <w:rFonts w:hint="eastAsia"/>
                    <w:lang w:eastAsia="zh-CN"/>
                  </w:rPr>
                  <w:t>Nov</w:t>
                </w:r>
                <w:r w:rsidR="00094E3A">
                  <w:t xml:space="preserve"> 2017</w:t>
                </w:r>
              </w:sdtContent>
            </w:sdt>
          </w:p>
        </w:tc>
      </w:tr>
      <w:bookmarkEnd w:id="3"/>
      <w:tr w:rsidR="0089088E" w:rsidRPr="00A4045F" w14:paraId="364B2A76" w14:textId="77777777" w:rsidTr="009144CE">
        <w:trPr>
          <w:cantSplit/>
          <w:jc w:val="center"/>
        </w:trPr>
        <w:tc>
          <w:tcPr>
            <w:tcW w:w="9356" w:type="dxa"/>
            <w:gridSpan w:val="6"/>
          </w:tcPr>
          <w:p w14:paraId="72BC2101" w14:textId="77777777" w:rsidR="0089088E" w:rsidRPr="007E656A" w:rsidRDefault="00D724B8" w:rsidP="00BC62E2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DocTypeText"/>
                <w:tag w:val="DocTypeText"/>
                <w:id w:val="-1436660787"/>
                <w:lock w:val="sdtLocked"/>
                <w:placeholder>
                  <w:docPart w:val="642614C8ED9B487A8FB693FB5CBFABE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BC62E2" w:rsidRPr="007E656A">
                  <w:rPr>
                    <w:b/>
                    <w:bCs/>
                  </w:rPr>
                  <w:t>CONTRIBUTION</w:t>
                </w:r>
              </w:sdtContent>
            </w:sdt>
          </w:p>
        </w:tc>
      </w:tr>
      <w:tr w:rsidR="0089088E" w:rsidRPr="0037415F" w14:paraId="53A47220" w14:textId="77777777" w:rsidTr="009144CE">
        <w:trPr>
          <w:cantSplit/>
          <w:jc w:val="center"/>
        </w:trPr>
        <w:tc>
          <w:tcPr>
            <w:tcW w:w="1617" w:type="dxa"/>
            <w:gridSpan w:val="2"/>
          </w:tcPr>
          <w:p w14:paraId="7CA8B785" w14:textId="77777777" w:rsidR="0089088E" w:rsidRPr="0037415F" w:rsidRDefault="0089088E" w:rsidP="00394DBF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sdt>
          <w:sdtPr>
            <w:alias w:val="DocumentSource"/>
            <w:tag w:val="DocumentSource"/>
            <w:id w:val="-1547363769"/>
            <w:lock w:val="sdtLocked"/>
            <w:placeholder>
              <w:docPart w:val="4878D547FE7D42D49B34F3CF010FA8A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EndPr/>
          <w:sdtContent>
            <w:tc>
              <w:tcPr>
                <w:tcW w:w="7739" w:type="dxa"/>
                <w:gridSpan w:val="4"/>
              </w:tcPr>
              <w:p w14:paraId="6F957488" w14:textId="77777777" w:rsidR="0089088E" w:rsidRDefault="00770D53" w:rsidP="00277326">
                <w:r>
                  <w:t>Huawei Technologies</w:t>
                </w:r>
                <w:r w:rsidR="00E83123">
                  <w:t xml:space="preserve"> Co. Ltd.</w:t>
                </w:r>
              </w:p>
            </w:tc>
          </w:sdtContent>
        </w:sdt>
      </w:tr>
      <w:tr w:rsidR="0089088E" w:rsidRPr="0037415F" w14:paraId="051EACD3" w14:textId="77777777" w:rsidTr="009144CE">
        <w:trPr>
          <w:cantSplit/>
          <w:jc w:val="center"/>
        </w:trPr>
        <w:tc>
          <w:tcPr>
            <w:tcW w:w="1617" w:type="dxa"/>
            <w:gridSpan w:val="2"/>
          </w:tcPr>
          <w:p w14:paraId="66BB250B" w14:textId="77777777" w:rsidR="0089088E" w:rsidRPr="0037415F" w:rsidRDefault="0089088E" w:rsidP="009144CE">
            <w:bookmarkStart w:id="4" w:name="dtitle1" w:colFirst="1" w:colLast="1"/>
            <w:r w:rsidRPr="0037415F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4"/>
          </w:tcPr>
          <w:p w14:paraId="3488F4A8" w14:textId="47A467BA" w:rsidR="0089088E" w:rsidRPr="0037415F" w:rsidRDefault="00D724B8" w:rsidP="00F97656">
            <w:sdt>
              <w:sdtPr>
                <w:rPr>
                  <w:lang w:val="en-US" w:eastAsia="zh-CN"/>
                </w:rPr>
                <w:alias w:val="Title"/>
                <w:tag w:val="Title"/>
                <w:id w:val="1877968201"/>
                <w:lock w:val="sdtLocked"/>
                <w:placeholder>
                  <w:docPart w:val="5CBD7EBD69124F0EAED39EC086BEB0E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71675B">
                  <w:rPr>
                    <w:lang w:val="en-US" w:eastAsia="zh-CN"/>
                  </w:rPr>
                  <w:t xml:space="preserve">An update on the MPEG work relating to VR </w:t>
                </w:r>
                <w:proofErr w:type="spellStart"/>
                <w:r w:rsidR="0071675B">
                  <w:rPr>
                    <w:lang w:val="en-US" w:eastAsia="zh-CN"/>
                  </w:rPr>
                  <w:t>QoE</w:t>
                </w:r>
                <w:proofErr w:type="spellEnd"/>
              </w:sdtContent>
            </w:sdt>
          </w:p>
        </w:tc>
      </w:tr>
      <w:tr w:rsidR="0089088E" w:rsidRPr="0037415F" w14:paraId="04D1EF3B" w14:textId="77777777" w:rsidTr="009144CE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04D8BB53" w14:textId="77777777" w:rsidR="0089088E" w:rsidRPr="0037415F" w:rsidRDefault="0089088E" w:rsidP="009144CE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lock w:val="sdtLocked"/>
            <w:placeholder>
              <w:docPart w:val="96B519FF3E2B4EB2BE745E1BB58721D6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>
              <w:listItem w:value="[Purpose]"/>
            </w:dropDownList>
          </w:sdtPr>
          <w:sdtEndPr/>
          <w:sdtContent>
            <w:tc>
              <w:tcPr>
                <w:tcW w:w="7739" w:type="dxa"/>
                <w:gridSpan w:val="4"/>
                <w:tcBorders>
                  <w:bottom w:val="single" w:sz="6" w:space="0" w:color="auto"/>
                </w:tcBorders>
              </w:tcPr>
              <w:p w14:paraId="09971A20" w14:textId="77777777" w:rsidR="0089088E" w:rsidRPr="00B4174C" w:rsidRDefault="00B4174C" w:rsidP="009C3160">
                <w:r w:rsidRPr="009963AC">
                  <w:rPr>
                    <w:rStyle w:val="PlaceholderText"/>
                  </w:rPr>
                  <w:t>[Choose a purpose from the dropdown list]</w:t>
                </w:r>
              </w:p>
            </w:tc>
          </w:sdtContent>
        </w:sdt>
      </w:tr>
      <w:tr w:rsidR="00394DBF" w:rsidRPr="0037415F" w14:paraId="024692B4" w14:textId="77777777" w:rsidTr="009144CE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4D3675B" w14:textId="77777777" w:rsidR="00394DBF" w:rsidRPr="008F7104" w:rsidRDefault="00901D9D" w:rsidP="009144CE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D30B506" w14:textId="7C38D06D" w:rsidR="00394DBF" w:rsidRDefault="00D724B8" w:rsidP="00F97656">
            <w:sdt>
              <w:sdtPr>
                <w:alias w:val="ContactNameOrgCountry"/>
                <w:tag w:val="ContactNameOrgCountry"/>
                <w:id w:val="-450624836"/>
                <w:placeholder>
                  <w:docPart w:val="3A509C36569C4A5988E6985648A56C10"/>
                </w:placeholder>
                <w:text w:multiLine="1"/>
              </w:sdtPr>
              <w:sdtEndPr/>
              <w:sdtContent>
                <w:proofErr w:type="spellStart"/>
                <w:r w:rsidR="00F97656">
                  <w:t>Haoping</w:t>
                </w:r>
                <w:proofErr w:type="spellEnd"/>
                <w:r w:rsidR="00F97656">
                  <w:t xml:space="preserve"> Yu</w:t>
                </w:r>
                <w:r w:rsidR="00F97656" w:rsidRPr="00EC3A4C">
                  <w:br/>
                </w:r>
                <w:proofErr w:type="spellStart"/>
                <w:r w:rsidR="00F97656">
                  <w:t>Futurewei</w:t>
                </w:r>
                <w:proofErr w:type="spellEnd"/>
                <w:r w:rsidR="00F97656">
                  <w:t xml:space="preserve"> Technologies Inc</w:t>
                </w:r>
                <w:r w:rsidR="00F97656" w:rsidRPr="00EC3A4C">
                  <w:t>.</w:t>
                </w:r>
                <w:r w:rsidR="00F97656" w:rsidRPr="00EC3A4C">
                  <w:br/>
                </w:r>
                <w:r w:rsidR="00F97656">
                  <w:t>USA</w:t>
                </w:r>
              </w:sdtContent>
            </w:sdt>
          </w:p>
        </w:tc>
        <w:sdt>
          <w:sdtPr>
            <w:alias w:val="ContactTelFaxEmail"/>
            <w:tag w:val="ContactTelFaxEmail"/>
            <w:id w:val="-1400744340"/>
            <w:placeholder>
              <w:docPart w:val="F8280063D9BA4EBF84E5BF9B600409C3"/>
            </w:placeholder>
          </w:sdtPr>
          <w:sdtEndPr/>
          <w:sdtContent>
            <w:tc>
              <w:tcPr>
                <w:tcW w:w="3586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109D6C0B" w14:textId="39313DEF" w:rsidR="00394DBF" w:rsidRDefault="00394DBF" w:rsidP="009144CE">
                <w:r>
                  <w:t xml:space="preserve">Tel: </w:t>
                </w:r>
                <w:r w:rsidRPr="003C1DBB">
                  <w:t>+</w:t>
                </w:r>
                <w:r w:rsidR="00F97656">
                  <w:t>1 317 9659895</w:t>
                </w:r>
                <w:r w:rsidR="003C1DBB">
                  <w:br/>
                  <w:t xml:space="preserve">Fax: </w:t>
                </w:r>
                <w:r w:rsidR="003C1DBB">
                  <w:br/>
                  <w:t xml:space="preserve">E-mail: </w:t>
                </w:r>
                <w:r w:rsidR="00F97656">
                  <w:t>haoping.yu</w:t>
                </w:r>
                <w:r w:rsidR="003C1DBB">
                  <w:t>@huawei.com</w:t>
                </w:r>
              </w:p>
            </w:tc>
          </w:sdtContent>
        </w:sdt>
      </w:tr>
      <w:tr w:rsidR="008607D9" w:rsidRPr="0037415F" w14:paraId="33EB5D21" w14:textId="77777777" w:rsidTr="009144CE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876B969" w14:textId="77777777" w:rsidR="008607D9" w:rsidRDefault="008607D9" w:rsidP="008607D9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DB3EFED" w14:textId="76C82105" w:rsidR="008607D9" w:rsidRDefault="00D724B8" w:rsidP="008607D9">
            <w:sdt>
              <w:sdtPr>
                <w:alias w:val="ContactNameOrgCountry"/>
                <w:tag w:val="ContactNameOrgCountry"/>
                <w:id w:val="1964371856"/>
                <w:placeholder>
                  <w:docPart w:val="1DD3C15B68B1471A86AB22067AA516AF"/>
                </w:placeholder>
                <w:text w:multiLine="1"/>
              </w:sdtPr>
              <w:sdtEndPr/>
              <w:sdtContent>
                <w:r w:rsidR="001F429A">
                  <w:t>Rachel Huang</w:t>
                </w:r>
                <w:r w:rsidR="00F97656">
                  <w:br/>
                </w:r>
                <w:r w:rsidR="00F97656" w:rsidRPr="0059393E">
                  <w:rPr>
                    <w:rFonts w:asciiTheme="minorHAnsi" w:hAnsiTheme="minorHAnsi" w:cstheme="minorBidi"/>
                    <w:lang w:val="en-US" w:eastAsia="zh-CN"/>
                  </w:rPr>
                  <w:t>Huawei Technologies Co. Ltd.</w:t>
                </w:r>
                <w:r w:rsidR="00F97656">
                  <w:rPr>
                    <w:rFonts w:asciiTheme="minorHAnsi" w:hAnsiTheme="minorHAnsi" w:cstheme="minorBidi"/>
                    <w:lang w:val="en-US" w:eastAsia="zh-CN"/>
                  </w:rPr>
                  <w:br/>
                </w:r>
                <w:r w:rsidR="00F97656">
                  <w:t>China</w:t>
                </w:r>
              </w:sdtContent>
            </w:sdt>
          </w:p>
        </w:tc>
        <w:sdt>
          <w:sdtPr>
            <w:alias w:val="ContactTelFaxEmail"/>
            <w:tag w:val="ContactTelFaxEmail"/>
            <w:id w:val="-440685007"/>
            <w:placeholder>
              <w:docPart w:val="D1B062183C7B4148965711F56E166A11"/>
            </w:placeholder>
          </w:sdtPr>
          <w:sdtEndPr/>
          <w:sdtContent>
            <w:tc>
              <w:tcPr>
                <w:tcW w:w="3586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6B082E76" w14:textId="57C9E0F6" w:rsidR="008607D9" w:rsidRDefault="008607D9" w:rsidP="008607D9">
                <w:r>
                  <w:t xml:space="preserve">Tel: </w:t>
                </w:r>
                <w:r w:rsidR="00AA3273">
                  <w:t>+</w:t>
                </w:r>
                <w:r w:rsidR="00F97656" w:rsidRPr="003C1DBB">
                  <w:t>86 25 56623633</w:t>
                </w:r>
                <w:r w:rsidR="00AA3273">
                  <w:br/>
                  <w:t xml:space="preserve">Fax: </w:t>
                </w:r>
                <w:r w:rsidR="00AA3273">
                  <w:br/>
                  <w:t xml:space="preserve">E-mail: </w:t>
                </w:r>
                <w:proofErr w:type="spellStart"/>
                <w:r w:rsidR="00F97656">
                  <w:t>rachel.huang</w:t>
                </w:r>
                <w:proofErr w:type="spellEnd"/>
                <w:r w:rsidR="00F97656" w:rsidDel="00F97656">
                  <w:t xml:space="preserve"> </w:t>
                </w:r>
                <w:r>
                  <w:t>@huawei.com</w:t>
                </w:r>
              </w:p>
            </w:tc>
          </w:sdtContent>
        </w:sdt>
      </w:tr>
    </w:tbl>
    <w:p w14:paraId="676082FE" w14:textId="77777777" w:rsidR="0089088E" w:rsidRPr="005211A5" w:rsidRDefault="0089088E" w:rsidP="0089088E"/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7739"/>
      </w:tblGrid>
      <w:tr w:rsidR="0089088E" w:rsidRPr="0037415F" w14:paraId="591F338E" w14:textId="77777777" w:rsidTr="009144CE">
        <w:trPr>
          <w:cantSplit/>
          <w:jc w:val="center"/>
        </w:trPr>
        <w:tc>
          <w:tcPr>
            <w:tcW w:w="1617" w:type="dxa"/>
          </w:tcPr>
          <w:p w14:paraId="7C8E3977" w14:textId="77777777" w:rsidR="0089088E" w:rsidRPr="008F7104" w:rsidRDefault="0089088E" w:rsidP="009144CE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7739" w:type="dxa"/>
          </w:tcPr>
          <w:p w14:paraId="773F7959" w14:textId="77777777" w:rsidR="0089088E" w:rsidRDefault="00D724B8" w:rsidP="009144CE">
            <w:sdt>
              <w:sdtPr>
                <w:alias w:val="Keywords"/>
                <w:tag w:val="Keywords"/>
                <w:id w:val="-1329598096"/>
                <w:lock w:val="sdtLocked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C1DBB">
                  <w:t xml:space="preserve">Virtual Reality, </w:t>
                </w:r>
                <w:proofErr w:type="spellStart"/>
                <w:r w:rsidR="003C1DBB">
                  <w:t>QoE</w:t>
                </w:r>
                <w:proofErr w:type="spellEnd"/>
              </w:sdtContent>
            </w:sdt>
          </w:p>
        </w:tc>
      </w:tr>
      <w:tr w:rsidR="0089088E" w:rsidRPr="0037415F" w14:paraId="0399E649" w14:textId="77777777" w:rsidTr="009144CE">
        <w:trPr>
          <w:cantSplit/>
          <w:jc w:val="center"/>
        </w:trPr>
        <w:tc>
          <w:tcPr>
            <w:tcW w:w="1617" w:type="dxa"/>
          </w:tcPr>
          <w:p w14:paraId="1D09C1E7" w14:textId="77777777" w:rsidR="0089088E" w:rsidRPr="008F7104" w:rsidRDefault="0089088E" w:rsidP="009144CE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lock w:val="sdtLocked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7739" w:type="dxa"/>
              </w:tcPr>
              <w:p w14:paraId="1A60834D" w14:textId="2710071B" w:rsidR="0089088E" w:rsidRDefault="00E915CA" w:rsidP="00834FF8">
                <w:r>
                  <w:t xml:space="preserve">This contribution </w:t>
                </w:r>
                <w:r w:rsidR="00834FF8">
                  <w:rPr>
                    <w:lang w:eastAsia="zh-CN"/>
                  </w:rPr>
                  <w:t xml:space="preserve">reports the recent </w:t>
                </w:r>
                <w:r w:rsidR="00FB42A0">
                  <w:rPr>
                    <w:lang w:eastAsia="zh-CN"/>
                  </w:rPr>
                  <w:t xml:space="preserve">MPEG activities </w:t>
                </w:r>
                <w:r w:rsidR="00834FF8">
                  <w:rPr>
                    <w:lang w:eastAsia="zh-CN"/>
                  </w:rPr>
                  <w:t xml:space="preserve">on the subject of VR </w:t>
                </w:r>
                <w:proofErr w:type="spellStart"/>
                <w:r w:rsidR="00834FF8">
                  <w:rPr>
                    <w:lang w:eastAsia="zh-CN"/>
                  </w:rPr>
                  <w:t>QoE</w:t>
                </w:r>
                <w:proofErr w:type="spellEnd"/>
                <w:r w:rsidR="00834FF8">
                  <w:rPr>
                    <w:lang w:eastAsia="zh-CN"/>
                  </w:rPr>
                  <w:t xml:space="preserve"> evaluation and measurement</w:t>
                </w:r>
                <w:r>
                  <w:t>.</w:t>
                </w:r>
              </w:p>
            </w:tc>
          </w:sdtContent>
        </w:sdt>
      </w:tr>
      <w:bookmarkEnd w:id="4"/>
    </w:tbl>
    <w:p w14:paraId="422432AB" w14:textId="77777777" w:rsidR="0089088E" w:rsidRDefault="0089088E" w:rsidP="0089088E"/>
    <w:p w14:paraId="01B8B426" w14:textId="2BCB04B2" w:rsidR="008C151F" w:rsidRPr="00750496" w:rsidRDefault="00E915CA" w:rsidP="008C151F">
      <w:pPr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>In</w:t>
      </w:r>
      <w:r w:rsidR="0095363F">
        <w:rPr>
          <w:b/>
          <w:bCs/>
          <w:lang w:val="en-US"/>
        </w:rPr>
        <w:t>formation</w:t>
      </w:r>
    </w:p>
    <w:p w14:paraId="65DF48B4" w14:textId="77777777" w:rsidR="00837F8C" w:rsidRDefault="00837F8C" w:rsidP="00C331F7">
      <w:pPr>
        <w:outlineLvl w:val="0"/>
      </w:pPr>
    </w:p>
    <w:p w14:paraId="7B75A567" w14:textId="1029BEE3" w:rsidR="000055D8" w:rsidRDefault="00EB376C" w:rsidP="00C331F7">
      <w:pPr>
        <w:outlineLvl w:val="0"/>
      </w:pPr>
      <w:r>
        <w:t xml:space="preserve">Recently </w:t>
      </w:r>
      <w:r w:rsidR="00837F8C">
        <w:t>MPEG held</w:t>
      </w:r>
      <w:r w:rsidR="009144CE">
        <w:t xml:space="preserve"> its 120</w:t>
      </w:r>
      <w:r w:rsidR="009144CE" w:rsidRPr="00E10A19">
        <w:rPr>
          <w:vertAlign w:val="superscript"/>
        </w:rPr>
        <w:t>th</w:t>
      </w:r>
      <w:r>
        <w:t xml:space="preserve"> meeting in Ma</w:t>
      </w:r>
      <w:r w:rsidR="009144CE">
        <w:t>cau, China, from Oct.</w:t>
      </w:r>
      <w:r>
        <w:t xml:space="preserve"> 23 to 27. During this meeting, </w:t>
      </w:r>
      <w:r w:rsidR="00395FC7">
        <w:t xml:space="preserve">MPEG continued the discussion on VR </w:t>
      </w:r>
      <w:proofErr w:type="spellStart"/>
      <w:r w:rsidR="00395FC7">
        <w:t>QoE</w:t>
      </w:r>
      <w:proofErr w:type="spellEnd"/>
      <w:r w:rsidR="00395FC7">
        <w:t xml:space="preserve"> related topics, in particular </w:t>
      </w:r>
      <w:r w:rsidR="00837F8C">
        <w:t>immersive media</w:t>
      </w:r>
      <w:r w:rsidR="00395FC7">
        <w:t xml:space="preserve"> metrics. </w:t>
      </w:r>
      <w:r w:rsidR="009A4A3D">
        <w:t>It was highlighted that</w:t>
      </w:r>
      <w:r w:rsidR="00FD753E">
        <w:t xml:space="preserve"> </w:t>
      </w:r>
      <w:r w:rsidR="009A4A3D">
        <w:t>a consistent monitoring of the quality observed by the user</w:t>
      </w:r>
      <w:r w:rsidR="00FD753E">
        <w:t>,</w:t>
      </w:r>
      <w:r w:rsidR="00FD753E" w:rsidRPr="00FD753E">
        <w:t xml:space="preserve"> </w:t>
      </w:r>
      <w:r w:rsidR="00FD753E">
        <w:t>especially in streaming environment,</w:t>
      </w:r>
      <w:r w:rsidR="009A4A3D">
        <w:t xml:space="preserve"> provides opportunities for service debugging, improvements and evaluation.</w:t>
      </w:r>
    </w:p>
    <w:p w14:paraId="11538ED3" w14:textId="77777777" w:rsidR="000055D8" w:rsidRDefault="000055D8" w:rsidP="00C331F7">
      <w:pPr>
        <w:outlineLvl w:val="0"/>
      </w:pPr>
    </w:p>
    <w:p w14:paraId="7031C15D" w14:textId="084C4747" w:rsidR="00EB376C" w:rsidRDefault="000055D8" w:rsidP="00C331F7">
      <w:pPr>
        <w:outlineLvl w:val="0"/>
      </w:pPr>
      <w:r>
        <w:t>In response to the request from the MPEG participants, MPEG decided to institute a new part of MPEG-I, Part 6 (i.e. ISO/IEC</w:t>
      </w:r>
      <w:r w:rsidR="00837F8C">
        <w:t xml:space="preserve"> </w:t>
      </w:r>
      <w:r>
        <w:t xml:space="preserve">230090-6), for Immersive Media Metrics. This new part </w:t>
      </w:r>
      <w:r w:rsidRPr="00CE56B8">
        <w:t>specifies immersive media metrics and measurement framework to enhance the immersive media quality and experiences. This part also includes a client reference model with observation and measurement points to define the interfaces for the collection of the metrics.</w:t>
      </w:r>
      <w:r w:rsidR="0004791E">
        <w:t xml:space="preserve"> Below is the current timeline for this new part:</w:t>
      </w:r>
    </w:p>
    <w:p w14:paraId="1F11C8AD" w14:textId="1C4A0E91" w:rsidR="0004791E" w:rsidRDefault="0004791E" w:rsidP="00C331F7">
      <w:pPr>
        <w:outlineLvl w:val="0"/>
      </w:pPr>
      <w:r>
        <w:tab/>
        <w:t>2018-01: C</w:t>
      </w:r>
      <w:r w:rsidR="0071675B">
        <w:t xml:space="preserve">ommittee </w:t>
      </w:r>
      <w:r>
        <w:t>D</w:t>
      </w:r>
      <w:r w:rsidR="0071675B">
        <w:t>raft (CD)</w:t>
      </w:r>
    </w:p>
    <w:p w14:paraId="71572BA2" w14:textId="25165D6F" w:rsidR="0004791E" w:rsidRDefault="0004791E" w:rsidP="00C331F7">
      <w:pPr>
        <w:outlineLvl w:val="0"/>
      </w:pPr>
      <w:r>
        <w:tab/>
        <w:t xml:space="preserve">2018-04: </w:t>
      </w:r>
      <w:r w:rsidR="0071675B">
        <w:t>Draft of International Standards (</w:t>
      </w:r>
      <w:r>
        <w:t>DIS</w:t>
      </w:r>
      <w:r w:rsidR="0071675B">
        <w:t>)</w:t>
      </w:r>
    </w:p>
    <w:p w14:paraId="6A681A75" w14:textId="267FDD82" w:rsidR="0004791E" w:rsidRDefault="0004791E" w:rsidP="00C331F7">
      <w:pPr>
        <w:outlineLvl w:val="0"/>
      </w:pPr>
      <w:r>
        <w:tab/>
        <w:t>2018-10:</w:t>
      </w:r>
      <w:r w:rsidR="0071675B">
        <w:t xml:space="preserve"> Final Draft of</w:t>
      </w:r>
      <w:r>
        <w:t xml:space="preserve"> </w:t>
      </w:r>
      <w:r w:rsidR="0071675B">
        <w:t>International Standards (</w:t>
      </w:r>
      <w:r>
        <w:t>FDIS</w:t>
      </w:r>
      <w:r w:rsidR="0071675B">
        <w:t xml:space="preserve">) </w:t>
      </w:r>
    </w:p>
    <w:p w14:paraId="0B82330B" w14:textId="77777777" w:rsidR="00A05E86" w:rsidRDefault="00A05E86" w:rsidP="00C331F7">
      <w:pPr>
        <w:outlineLvl w:val="0"/>
      </w:pPr>
    </w:p>
    <w:p w14:paraId="7F0334E9" w14:textId="77777777" w:rsidR="000055D8" w:rsidRDefault="000055D8" w:rsidP="00C331F7">
      <w:pPr>
        <w:outlineLvl w:val="0"/>
      </w:pPr>
    </w:p>
    <w:p w14:paraId="142B9841" w14:textId="672A5512" w:rsidR="005F1EC8" w:rsidRDefault="00B36C29" w:rsidP="00C331F7">
      <w:pPr>
        <w:outlineLvl w:val="0"/>
      </w:pPr>
      <w:r>
        <w:t>A</w:t>
      </w:r>
      <w:r w:rsidR="005F1EC8">
        <w:t xml:space="preserve"> reference model </w:t>
      </w:r>
      <w:r w:rsidR="00CA4B2A">
        <w:t xml:space="preserve">for the MPEG VR metrics </w:t>
      </w:r>
      <w:r w:rsidR="005F1EC8">
        <w:t xml:space="preserve">in a VR client </w:t>
      </w:r>
      <w:r>
        <w:t>was adopted in this meeting. It is shown in Figure 1 below. More details about this model as well as some of the metrics under consideration are available in [1].</w:t>
      </w:r>
    </w:p>
    <w:p w14:paraId="35D6D5A2" w14:textId="77777777" w:rsidR="005F1EC8" w:rsidRDefault="005F1EC8" w:rsidP="00C331F7">
      <w:pPr>
        <w:outlineLvl w:val="0"/>
      </w:pPr>
    </w:p>
    <w:p w14:paraId="0DCE83DE" w14:textId="5E34B689" w:rsidR="005F1EC8" w:rsidRDefault="005F1EC8" w:rsidP="00C331F7">
      <w:pPr>
        <w:outlineLvl w:val="0"/>
      </w:pPr>
      <w:r>
        <w:rPr>
          <w:noProof/>
          <w:lang w:val="en-US" w:eastAsia="en-US"/>
        </w:rPr>
        <w:drawing>
          <wp:inline distT="0" distB="0" distL="0" distR="0" wp14:anchorId="623697E4" wp14:editId="47C7FCA9">
            <wp:extent cx="5274945" cy="3589655"/>
            <wp:effectExtent l="0" t="0" r="8255" b="0"/>
            <wp:docPr id="3" name="Picture 1" descr="VR client model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 client model_v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B8920" w14:textId="409A18EC" w:rsidR="005F1EC8" w:rsidRDefault="005F1EC8" w:rsidP="00E10A19">
      <w:pPr>
        <w:jc w:val="center"/>
        <w:outlineLvl w:val="0"/>
      </w:pPr>
      <w:bookmarkStart w:id="5" w:name="_Ref485045196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5"/>
      <w:r>
        <w:t xml:space="preserve"> VR-Metrics client reference model</w:t>
      </w:r>
    </w:p>
    <w:p w14:paraId="17D864EC" w14:textId="77777777" w:rsidR="005F1EC8" w:rsidRDefault="005F1EC8" w:rsidP="00C331F7">
      <w:pPr>
        <w:outlineLvl w:val="0"/>
      </w:pPr>
    </w:p>
    <w:p w14:paraId="3911BAB1" w14:textId="72629E6C" w:rsidR="000055D8" w:rsidRDefault="00691CC9" w:rsidP="00C331F7">
      <w:pPr>
        <w:outlineLvl w:val="0"/>
      </w:pPr>
      <w:r>
        <w:t xml:space="preserve">For the interim period </w:t>
      </w:r>
      <w:r w:rsidR="008E22D3">
        <w:t>till Jan. 201</w:t>
      </w:r>
      <w:r w:rsidR="00E44A81">
        <w:t>8</w:t>
      </w:r>
      <w:r>
        <w:t>before th</w:t>
      </w:r>
      <w:r w:rsidR="008E22D3">
        <w:t>e next MPEG meeting</w:t>
      </w:r>
      <w:r>
        <w:t>, a new mandate has been added to AHG on MPEG-I Architecture, which says “develop immersive media quality metrics, their measurability in immersive services and guidelines for evaluating such quality”</w:t>
      </w:r>
      <w:r w:rsidR="008922F4">
        <w:t xml:space="preserve"> [2]</w:t>
      </w:r>
      <w:r>
        <w:t xml:space="preserve">. </w:t>
      </w:r>
      <w:r w:rsidR="001206D2">
        <w:t xml:space="preserve">It is expected more proposals and contributions relating to VR </w:t>
      </w:r>
      <w:proofErr w:type="spellStart"/>
      <w:r w:rsidR="001206D2">
        <w:t>QoE</w:t>
      </w:r>
      <w:proofErr w:type="spellEnd"/>
      <w:r w:rsidR="001206D2">
        <w:t xml:space="preserve"> will be produced and proposed to the MPEG 121</w:t>
      </w:r>
      <w:r w:rsidR="001206D2" w:rsidRPr="00E10A19">
        <w:rPr>
          <w:vertAlign w:val="superscript"/>
        </w:rPr>
        <w:t>st</w:t>
      </w:r>
      <w:r w:rsidR="001206D2">
        <w:t xml:space="preserve"> meeting. </w:t>
      </w:r>
    </w:p>
    <w:p w14:paraId="78FF9BF7" w14:textId="77777777" w:rsidR="00691CC9" w:rsidRDefault="00691CC9" w:rsidP="00C331F7">
      <w:pPr>
        <w:outlineLvl w:val="0"/>
      </w:pPr>
    </w:p>
    <w:p w14:paraId="42274101" w14:textId="3A2570E5" w:rsidR="00691CC9" w:rsidRDefault="008329C6" w:rsidP="00C331F7">
      <w:pPr>
        <w:outlineLvl w:val="0"/>
      </w:pPr>
      <w:r>
        <w:t xml:space="preserve">A liaison letter to ITU-T SG 12 on </w:t>
      </w:r>
      <w:proofErr w:type="spellStart"/>
      <w:r>
        <w:t>QoE</w:t>
      </w:r>
      <w:proofErr w:type="spellEnd"/>
      <w:r>
        <w:t xml:space="preserve">-VR was </w:t>
      </w:r>
      <w:r w:rsidR="008E22D3">
        <w:t xml:space="preserve">also </w:t>
      </w:r>
      <w:r>
        <w:t>produced during the MPEG 120</w:t>
      </w:r>
      <w:r w:rsidRPr="00E10A19">
        <w:rPr>
          <w:vertAlign w:val="superscript"/>
        </w:rPr>
        <w:t>th</w:t>
      </w:r>
      <w:r>
        <w:t xml:space="preserve"> meeting, which informs the new addition of MPEG-I Part 6 as well as its current status</w:t>
      </w:r>
      <w:r w:rsidR="00491D05">
        <w:t xml:space="preserve"> [3]</w:t>
      </w:r>
      <w:r>
        <w:t>.</w:t>
      </w:r>
    </w:p>
    <w:p w14:paraId="2ECD3F69" w14:textId="77777777" w:rsidR="00183DB1" w:rsidRDefault="00183DB1" w:rsidP="00A039CB">
      <w:pPr>
        <w:outlineLvl w:val="0"/>
        <w:rPr>
          <w:b/>
          <w:bCs/>
          <w:lang w:val="en-US"/>
        </w:rPr>
      </w:pPr>
    </w:p>
    <w:p w14:paraId="359B9401" w14:textId="77777777" w:rsidR="001A4A54" w:rsidRDefault="001A4A54" w:rsidP="00E10A19">
      <w:pPr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>References</w:t>
      </w:r>
    </w:p>
    <w:p w14:paraId="3D32E550" w14:textId="73592557" w:rsidR="001A4A54" w:rsidRPr="00903F90" w:rsidRDefault="002D1948" w:rsidP="00E10A19">
      <w:pPr>
        <w:outlineLvl w:val="0"/>
        <w:rPr>
          <w:bCs/>
          <w:lang w:val="en-US"/>
        </w:rPr>
      </w:pPr>
      <w:r>
        <w:rPr>
          <w:b/>
          <w:bCs/>
          <w:lang w:val="en-US"/>
        </w:rPr>
        <w:t>[</w:t>
      </w:r>
      <w:r w:rsidRPr="00903F90">
        <w:rPr>
          <w:bCs/>
          <w:lang w:val="en-US"/>
        </w:rPr>
        <w:t>1</w:t>
      </w:r>
      <w:proofErr w:type="gramStart"/>
      <w:r w:rsidRPr="00903F90">
        <w:rPr>
          <w:bCs/>
          <w:lang w:val="en-US"/>
        </w:rPr>
        <w:t>]</w:t>
      </w:r>
      <w:r w:rsidR="00903F90">
        <w:rPr>
          <w:bCs/>
          <w:lang w:val="en-US"/>
        </w:rPr>
        <w:t>v</w:t>
      </w:r>
      <w:proofErr w:type="gramEnd"/>
      <w:r w:rsidRPr="00903F90">
        <w:rPr>
          <w:bCs/>
          <w:lang w:val="en-US"/>
        </w:rPr>
        <w:t xml:space="preserve"> </w:t>
      </w:r>
      <w:r w:rsidR="001A4A54" w:rsidRPr="00903F90">
        <w:rPr>
          <w:bCs/>
          <w:lang w:val="en-US"/>
        </w:rPr>
        <w:t>m</w:t>
      </w:r>
      <w:r w:rsidRPr="00903F90">
        <w:rPr>
          <w:bCs/>
          <w:lang w:val="en-US"/>
        </w:rPr>
        <w:t>41720 “</w:t>
      </w:r>
      <w:r w:rsidRPr="00903F90">
        <w:t>MPEG-I] Proposed Working Draft on Part 6: Metrics”, MPEG 120, Oct. 2017</w:t>
      </w:r>
    </w:p>
    <w:p w14:paraId="1BF1F242" w14:textId="234C3DEA" w:rsidR="001A4A54" w:rsidRPr="00903F90" w:rsidRDefault="001A4A54" w:rsidP="00E10A19">
      <w:pPr>
        <w:outlineLvl w:val="0"/>
        <w:rPr>
          <w:bCs/>
          <w:lang w:val="en-US"/>
        </w:rPr>
      </w:pPr>
      <w:r w:rsidRPr="00903F90">
        <w:rPr>
          <w:bCs/>
          <w:lang w:val="en-US"/>
        </w:rPr>
        <w:t>[2</w:t>
      </w:r>
      <w:proofErr w:type="gramStart"/>
      <w:r w:rsidRPr="00903F90">
        <w:rPr>
          <w:bCs/>
          <w:lang w:val="en-US"/>
        </w:rPr>
        <w:t>]</w:t>
      </w:r>
      <w:r w:rsidR="00903F90">
        <w:rPr>
          <w:bCs/>
          <w:lang w:val="en-US"/>
        </w:rPr>
        <w:t xml:space="preserve"> </w:t>
      </w:r>
      <w:r w:rsidRPr="00903F90">
        <w:rPr>
          <w:bCs/>
          <w:lang w:val="en-US"/>
        </w:rPr>
        <w:t xml:space="preserve"> </w:t>
      </w:r>
      <w:r w:rsidR="0004791E" w:rsidRPr="00903F90">
        <w:rPr>
          <w:bCs/>
          <w:lang w:val="en-US"/>
        </w:rPr>
        <w:t>N17</w:t>
      </w:r>
      <w:r w:rsidR="008329C6" w:rsidRPr="00903F90">
        <w:rPr>
          <w:bCs/>
          <w:lang w:val="en-US"/>
        </w:rPr>
        <w:t>1</w:t>
      </w:r>
      <w:r w:rsidR="0004791E" w:rsidRPr="00903F90">
        <w:rPr>
          <w:bCs/>
          <w:lang w:val="en-US"/>
        </w:rPr>
        <w:t>00</w:t>
      </w:r>
      <w:proofErr w:type="gramEnd"/>
      <w:r w:rsidR="0004791E" w:rsidRPr="00903F90">
        <w:rPr>
          <w:bCs/>
          <w:lang w:val="en-US"/>
        </w:rPr>
        <w:t xml:space="preserve"> “List of AHGs Established at the 120</w:t>
      </w:r>
      <w:r w:rsidR="0004791E" w:rsidRPr="00903F90">
        <w:rPr>
          <w:bCs/>
          <w:vertAlign w:val="superscript"/>
          <w:lang w:val="en-US"/>
        </w:rPr>
        <w:t>th</w:t>
      </w:r>
      <w:r w:rsidR="0004791E" w:rsidRPr="00903F90">
        <w:rPr>
          <w:bCs/>
          <w:lang w:val="en-US"/>
        </w:rPr>
        <w:t xml:space="preserve"> Meeting”, MPEG 120, Oct. 2017</w:t>
      </w:r>
    </w:p>
    <w:p w14:paraId="76F25488" w14:textId="57345634" w:rsidR="008E4A09" w:rsidRPr="00903F90" w:rsidRDefault="001A4A54" w:rsidP="00E10A19">
      <w:pPr>
        <w:outlineLvl w:val="0"/>
        <w:rPr>
          <w:rStyle w:val="fontstyle01"/>
          <w:rFonts w:hint="eastAsia"/>
          <w:sz w:val="22"/>
          <w:szCs w:val="22"/>
          <w:lang w:eastAsia="zh-CN"/>
        </w:rPr>
      </w:pPr>
      <w:r w:rsidRPr="00903F90">
        <w:rPr>
          <w:bCs/>
          <w:lang w:val="en-US"/>
        </w:rPr>
        <w:t>[3</w:t>
      </w:r>
      <w:proofErr w:type="gramStart"/>
      <w:r w:rsidRPr="00903F90">
        <w:rPr>
          <w:bCs/>
          <w:lang w:val="en-US"/>
        </w:rPr>
        <w:t>]</w:t>
      </w:r>
      <w:r w:rsidR="00903F90">
        <w:rPr>
          <w:bCs/>
          <w:lang w:val="en-US"/>
        </w:rPr>
        <w:t xml:space="preserve"> </w:t>
      </w:r>
      <w:r w:rsidRPr="00903F90">
        <w:rPr>
          <w:bCs/>
          <w:lang w:val="en-US"/>
        </w:rPr>
        <w:t xml:space="preserve"> </w:t>
      </w:r>
      <w:r w:rsidR="008329C6" w:rsidRPr="00903F90">
        <w:rPr>
          <w:bCs/>
          <w:lang w:val="en-US"/>
        </w:rPr>
        <w:t>N</w:t>
      </w:r>
      <w:r w:rsidR="00491D05" w:rsidRPr="00903F90">
        <w:rPr>
          <w:bCs/>
          <w:lang w:val="en-US"/>
        </w:rPr>
        <w:t>17171</w:t>
      </w:r>
      <w:proofErr w:type="gramEnd"/>
      <w:r w:rsidR="00491D05" w:rsidRPr="00903F90">
        <w:rPr>
          <w:bCs/>
          <w:lang w:val="en-US"/>
        </w:rPr>
        <w:t xml:space="preserve"> “Liaison statement to ITU-T SG12 on </w:t>
      </w:r>
      <w:proofErr w:type="spellStart"/>
      <w:r w:rsidR="00491D05" w:rsidRPr="00903F90">
        <w:rPr>
          <w:bCs/>
          <w:lang w:val="en-US"/>
        </w:rPr>
        <w:t>QoE</w:t>
      </w:r>
      <w:proofErr w:type="spellEnd"/>
      <w:r w:rsidR="00491D05" w:rsidRPr="00903F90">
        <w:rPr>
          <w:bCs/>
          <w:lang w:val="en-US"/>
        </w:rPr>
        <w:t>-VR”, MPEG 120, Oct. 2017</w:t>
      </w:r>
    </w:p>
    <w:p w14:paraId="49A1D7F9" w14:textId="77777777" w:rsidR="00715B86" w:rsidRPr="00715B86" w:rsidRDefault="00715B86" w:rsidP="00715B86">
      <w:pPr>
        <w:pStyle w:val="ListParagraph"/>
        <w:keepNext/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ind w:firstLineChars="0"/>
        <w:jc w:val="both"/>
        <w:textAlignment w:val="auto"/>
        <w:outlineLvl w:val="1"/>
        <w:rPr>
          <w:rFonts w:eastAsia="Times New Roman"/>
          <w:b/>
          <w:vanish/>
        </w:rPr>
      </w:pPr>
    </w:p>
    <w:p w14:paraId="60E73AF4" w14:textId="77777777" w:rsidR="00715B86" w:rsidRPr="00715B86" w:rsidRDefault="00715B86" w:rsidP="00715B86">
      <w:pPr>
        <w:pStyle w:val="ListParagraph"/>
        <w:keepNext/>
        <w:numPr>
          <w:ilvl w:val="0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ind w:firstLineChars="0"/>
        <w:jc w:val="both"/>
        <w:textAlignment w:val="auto"/>
        <w:outlineLvl w:val="1"/>
        <w:rPr>
          <w:rFonts w:eastAsia="Times New Roman"/>
          <w:b/>
          <w:vanish/>
        </w:rPr>
      </w:pPr>
    </w:p>
    <w:p w14:paraId="21CD9821" w14:textId="77777777" w:rsidR="00715B86" w:rsidRPr="00715B86" w:rsidRDefault="00715B86" w:rsidP="00715B86">
      <w:pPr>
        <w:pStyle w:val="ListParagraph"/>
        <w:keepNext/>
        <w:numPr>
          <w:ilvl w:val="1"/>
          <w:numId w:val="16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 w:after="60"/>
        <w:ind w:firstLineChars="0"/>
        <w:jc w:val="both"/>
        <w:textAlignment w:val="auto"/>
        <w:outlineLvl w:val="1"/>
        <w:rPr>
          <w:rFonts w:eastAsia="Times New Roman"/>
          <w:b/>
          <w:vanish/>
        </w:rPr>
      </w:pPr>
    </w:p>
    <w:p w14:paraId="6CC3A719" w14:textId="77777777" w:rsidR="00C42125" w:rsidRDefault="00C42125" w:rsidP="00E10A19">
      <w:pPr>
        <w:pStyle w:val="Heading2"/>
        <w:keepLines w:val="0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60"/>
        <w:ind w:left="0" w:firstLine="0"/>
        <w:jc w:val="both"/>
        <w:textAlignment w:val="auto"/>
      </w:pPr>
    </w:p>
    <w:p w14:paraId="28EE67F7" w14:textId="77777777" w:rsidR="00394DBF" w:rsidRDefault="00394DBF" w:rsidP="00394DBF">
      <w:pPr>
        <w:jc w:val="center"/>
      </w:pPr>
      <w:r>
        <w:t>_______________________</w:t>
      </w:r>
    </w:p>
    <w:p w14:paraId="5D172833" w14:textId="77777777" w:rsidR="00794F4F" w:rsidRDefault="00794F4F" w:rsidP="0089088E"/>
    <w:sectPr w:rsidR="00794F4F" w:rsidSect="00C42125">
      <w:headerReference w:type="default" r:id="rId13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2E8C5" w14:textId="77777777" w:rsidR="00D724B8" w:rsidRDefault="00D724B8" w:rsidP="00C42125">
      <w:pPr>
        <w:spacing w:before="0"/>
      </w:pPr>
      <w:r>
        <w:separator/>
      </w:r>
    </w:p>
  </w:endnote>
  <w:endnote w:type="continuationSeparator" w:id="0">
    <w:p w14:paraId="6A063083" w14:textId="77777777" w:rsidR="00D724B8" w:rsidRDefault="00D724B8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67B28" w14:textId="77777777" w:rsidR="00D724B8" w:rsidRDefault="00D724B8" w:rsidP="00C42125">
      <w:pPr>
        <w:spacing w:before="0"/>
      </w:pPr>
      <w:r>
        <w:separator/>
      </w:r>
    </w:p>
  </w:footnote>
  <w:footnote w:type="continuationSeparator" w:id="0">
    <w:p w14:paraId="0EAE7BC2" w14:textId="77777777" w:rsidR="00D724B8" w:rsidRDefault="00D724B8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EA475" w14:textId="0AEE7309" w:rsidR="008E22D3" w:rsidRPr="00C42125" w:rsidRDefault="008E22D3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6F7BD7">
      <w:rPr>
        <w:noProof/>
      </w:rPr>
      <w:t>2</w:t>
    </w:r>
    <w:r w:rsidRPr="00C42125">
      <w:fldChar w:fldCharType="end"/>
    </w:r>
    <w:r w:rsidRPr="00C42125">
      <w:t xml:space="preserve"> -</w:t>
    </w:r>
  </w:p>
  <w:p w14:paraId="5317D90C" w14:textId="738128AA" w:rsidR="008E22D3" w:rsidRPr="00C42125" w:rsidRDefault="008E22D3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6F7BD7">
      <w:rPr>
        <w:noProof/>
      </w:rPr>
      <w:t>SG12-C.n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10BB4"/>
    <w:multiLevelType w:val="hybridMultilevel"/>
    <w:tmpl w:val="7012CD20"/>
    <w:lvl w:ilvl="0" w:tplc="04090019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A41ED5"/>
    <w:multiLevelType w:val="hybridMultilevel"/>
    <w:tmpl w:val="E3C22BBE"/>
    <w:lvl w:ilvl="0" w:tplc="7ECE4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B571739"/>
    <w:multiLevelType w:val="multilevel"/>
    <w:tmpl w:val="36189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BE26D7E"/>
    <w:multiLevelType w:val="hybridMultilevel"/>
    <w:tmpl w:val="1D280F5A"/>
    <w:lvl w:ilvl="0" w:tplc="B1269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9E3214C"/>
    <w:multiLevelType w:val="multilevel"/>
    <w:tmpl w:val="218A22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3"/>
    <w:lvlOverride w:ilvl="0">
      <w:lvl w:ilvl="0" w:tplc="B1269024">
        <w:start w:val="1"/>
        <w:numFmt w:val="lowerLetter"/>
        <w:lvlText w:val="%1)"/>
        <w:lvlJc w:val="left"/>
        <w:pPr>
          <w:ind w:left="840" w:hanging="42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00"/>
    <w:rsid w:val="000055D8"/>
    <w:rsid w:val="0001275C"/>
    <w:rsid w:val="000171DB"/>
    <w:rsid w:val="00017D8C"/>
    <w:rsid w:val="00023D9A"/>
    <w:rsid w:val="00043D75"/>
    <w:rsid w:val="0004791E"/>
    <w:rsid w:val="0005380C"/>
    <w:rsid w:val="00057000"/>
    <w:rsid w:val="000640E0"/>
    <w:rsid w:val="000719E4"/>
    <w:rsid w:val="00077EFC"/>
    <w:rsid w:val="00094E3A"/>
    <w:rsid w:val="000A5CA2"/>
    <w:rsid w:val="000C466B"/>
    <w:rsid w:val="0010128A"/>
    <w:rsid w:val="00106CD3"/>
    <w:rsid w:val="001206D2"/>
    <w:rsid w:val="001251DA"/>
    <w:rsid w:val="00125432"/>
    <w:rsid w:val="00137F40"/>
    <w:rsid w:val="00183DB1"/>
    <w:rsid w:val="00186CAD"/>
    <w:rsid w:val="001871EC"/>
    <w:rsid w:val="00197219"/>
    <w:rsid w:val="001A4A54"/>
    <w:rsid w:val="001A670F"/>
    <w:rsid w:val="001C4B84"/>
    <w:rsid w:val="001C62B8"/>
    <w:rsid w:val="001E1FAF"/>
    <w:rsid w:val="001E7B0E"/>
    <w:rsid w:val="001F141D"/>
    <w:rsid w:val="001F429A"/>
    <w:rsid w:val="001F46DE"/>
    <w:rsid w:val="00200A06"/>
    <w:rsid w:val="0023564F"/>
    <w:rsid w:val="00251C01"/>
    <w:rsid w:val="00253DBE"/>
    <w:rsid w:val="002622FA"/>
    <w:rsid w:val="00263518"/>
    <w:rsid w:val="002759E7"/>
    <w:rsid w:val="00277326"/>
    <w:rsid w:val="00287D1E"/>
    <w:rsid w:val="002B1B05"/>
    <w:rsid w:val="002C26C0"/>
    <w:rsid w:val="002C2BC5"/>
    <w:rsid w:val="002D1948"/>
    <w:rsid w:val="002E79CB"/>
    <w:rsid w:val="002F23FC"/>
    <w:rsid w:val="002F757E"/>
    <w:rsid w:val="002F7F55"/>
    <w:rsid w:val="003045C2"/>
    <w:rsid w:val="0030745F"/>
    <w:rsid w:val="00314630"/>
    <w:rsid w:val="00320873"/>
    <w:rsid w:val="0032090A"/>
    <w:rsid w:val="00321CDE"/>
    <w:rsid w:val="0032264D"/>
    <w:rsid w:val="00333E15"/>
    <w:rsid w:val="00357E90"/>
    <w:rsid w:val="0038715D"/>
    <w:rsid w:val="00394DBF"/>
    <w:rsid w:val="003957A6"/>
    <w:rsid w:val="00395FC7"/>
    <w:rsid w:val="003A43EF"/>
    <w:rsid w:val="003B3709"/>
    <w:rsid w:val="003C1DBB"/>
    <w:rsid w:val="003C7445"/>
    <w:rsid w:val="003F2BED"/>
    <w:rsid w:val="003F47BE"/>
    <w:rsid w:val="0041749D"/>
    <w:rsid w:val="00443878"/>
    <w:rsid w:val="004539A8"/>
    <w:rsid w:val="00460EE8"/>
    <w:rsid w:val="0046722F"/>
    <w:rsid w:val="004712CA"/>
    <w:rsid w:val="0047422E"/>
    <w:rsid w:val="00491D05"/>
    <w:rsid w:val="0049674B"/>
    <w:rsid w:val="004C0673"/>
    <w:rsid w:val="004C4852"/>
    <w:rsid w:val="004C4E4E"/>
    <w:rsid w:val="004E64BB"/>
    <w:rsid w:val="004F3394"/>
    <w:rsid w:val="004F3816"/>
    <w:rsid w:val="004F53A9"/>
    <w:rsid w:val="005211A5"/>
    <w:rsid w:val="005248D7"/>
    <w:rsid w:val="005379B0"/>
    <w:rsid w:val="00543D41"/>
    <w:rsid w:val="00566EDA"/>
    <w:rsid w:val="00572654"/>
    <w:rsid w:val="0057405B"/>
    <w:rsid w:val="00595B51"/>
    <w:rsid w:val="005A7DD0"/>
    <w:rsid w:val="005B5629"/>
    <w:rsid w:val="005C0300"/>
    <w:rsid w:val="005F1EC8"/>
    <w:rsid w:val="005F4B6A"/>
    <w:rsid w:val="006010F3"/>
    <w:rsid w:val="0061027F"/>
    <w:rsid w:val="00615A0A"/>
    <w:rsid w:val="00624C0B"/>
    <w:rsid w:val="006333D4"/>
    <w:rsid w:val="006369B2"/>
    <w:rsid w:val="006370D3"/>
    <w:rsid w:val="0063718D"/>
    <w:rsid w:val="00644AB4"/>
    <w:rsid w:val="00647525"/>
    <w:rsid w:val="00652619"/>
    <w:rsid w:val="006568E1"/>
    <w:rsid w:val="006570B0"/>
    <w:rsid w:val="00661DD4"/>
    <w:rsid w:val="00691CC9"/>
    <w:rsid w:val="0069210B"/>
    <w:rsid w:val="00693D13"/>
    <w:rsid w:val="006946CC"/>
    <w:rsid w:val="006A4055"/>
    <w:rsid w:val="006B2940"/>
    <w:rsid w:val="006B2FE4"/>
    <w:rsid w:val="006C5641"/>
    <w:rsid w:val="006D1089"/>
    <w:rsid w:val="006D1B86"/>
    <w:rsid w:val="006D7355"/>
    <w:rsid w:val="006F7BD7"/>
    <w:rsid w:val="00715B86"/>
    <w:rsid w:val="00715CA6"/>
    <w:rsid w:val="0071675B"/>
    <w:rsid w:val="00731135"/>
    <w:rsid w:val="007324AF"/>
    <w:rsid w:val="007328FB"/>
    <w:rsid w:val="007409B4"/>
    <w:rsid w:val="00741974"/>
    <w:rsid w:val="00747B00"/>
    <w:rsid w:val="00754CE0"/>
    <w:rsid w:val="0075525E"/>
    <w:rsid w:val="00756D3D"/>
    <w:rsid w:val="00770D53"/>
    <w:rsid w:val="007806C2"/>
    <w:rsid w:val="007903F8"/>
    <w:rsid w:val="00794F4F"/>
    <w:rsid w:val="007974BE"/>
    <w:rsid w:val="007A0916"/>
    <w:rsid w:val="007A0DFD"/>
    <w:rsid w:val="007B735B"/>
    <w:rsid w:val="007C7122"/>
    <w:rsid w:val="007D0291"/>
    <w:rsid w:val="007D3F11"/>
    <w:rsid w:val="007E0BD5"/>
    <w:rsid w:val="007E53E4"/>
    <w:rsid w:val="007E656A"/>
    <w:rsid w:val="007F664D"/>
    <w:rsid w:val="00814053"/>
    <w:rsid w:val="008329C6"/>
    <w:rsid w:val="00834FF8"/>
    <w:rsid w:val="00837F8C"/>
    <w:rsid w:val="00842137"/>
    <w:rsid w:val="008601DA"/>
    <w:rsid w:val="008607D9"/>
    <w:rsid w:val="00864C6C"/>
    <w:rsid w:val="008676A8"/>
    <w:rsid w:val="00886CDF"/>
    <w:rsid w:val="0089088E"/>
    <w:rsid w:val="00892297"/>
    <w:rsid w:val="008922F4"/>
    <w:rsid w:val="008C07E1"/>
    <w:rsid w:val="008C151F"/>
    <w:rsid w:val="008C6D52"/>
    <w:rsid w:val="008E0172"/>
    <w:rsid w:val="008E22D3"/>
    <w:rsid w:val="008E4A09"/>
    <w:rsid w:val="00901D9D"/>
    <w:rsid w:val="00903F90"/>
    <w:rsid w:val="009144CE"/>
    <w:rsid w:val="009406B5"/>
    <w:rsid w:val="00946166"/>
    <w:rsid w:val="0095363F"/>
    <w:rsid w:val="00955831"/>
    <w:rsid w:val="00983164"/>
    <w:rsid w:val="009972EF"/>
    <w:rsid w:val="009A4A3D"/>
    <w:rsid w:val="009C3160"/>
    <w:rsid w:val="009E766E"/>
    <w:rsid w:val="009F1960"/>
    <w:rsid w:val="009F715E"/>
    <w:rsid w:val="00A039CB"/>
    <w:rsid w:val="00A05E86"/>
    <w:rsid w:val="00A10DBB"/>
    <w:rsid w:val="00A27275"/>
    <w:rsid w:val="00A31D47"/>
    <w:rsid w:val="00A4013E"/>
    <w:rsid w:val="00A4045F"/>
    <w:rsid w:val="00A415BC"/>
    <w:rsid w:val="00A427CD"/>
    <w:rsid w:val="00A4600B"/>
    <w:rsid w:val="00A50506"/>
    <w:rsid w:val="00A51EF0"/>
    <w:rsid w:val="00A67A81"/>
    <w:rsid w:val="00A730A6"/>
    <w:rsid w:val="00A92FD0"/>
    <w:rsid w:val="00A971A0"/>
    <w:rsid w:val="00AA1F22"/>
    <w:rsid w:val="00AA3273"/>
    <w:rsid w:val="00AA388C"/>
    <w:rsid w:val="00B05821"/>
    <w:rsid w:val="00B21293"/>
    <w:rsid w:val="00B26C28"/>
    <w:rsid w:val="00B347E9"/>
    <w:rsid w:val="00B36C29"/>
    <w:rsid w:val="00B409A8"/>
    <w:rsid w:val="00B4174C"/>
    <w:rsid w:val="00B453F5"/>
    <w:rsid w:val="00B61624"/>
    <w:rsid w:val="00B67C87"/>
    <w:rsid w:val="00B718A5"/>
    <w:rsid w:val="00B755A7"/>
    <w:rsid w:val="00BC62E2"/>
    <w:rsid w:val="00BD1C70"/>
    <w:rsid w:val="00C331F7"/>
    <w:rsid w:val="00C37BD9"/>
    <w:rsid w:val="00C42125"/>
    <w:rsid w:val="00C62814"/>
    <w:rsid w:val="00C66A88"/>
    <w:rsid w:val="00C73CA2"/>
    <w:rsid w:val="00C74937"/>
    <w:rsid w:val="00C83977"/>
    <w:rsid w:val="00C92FAC"/>
    <w:rsid w:val="00CA4B2A"/>
    <w:rsid w:val="00CD59FF"/>
    <w:rsid w:val="00D57E8A"/>
    <w:rsid w:val="00D724B8"/>
    <w:rsid w:val="00D73137"/>
    <w:rsid w:val="00DA1ECA"/>
    <w:rsid w:val="00DD50DE"/>
    <w:rsid w:val="00DE3062"/>
    <w:rsid w:val="00E0581D"/>
    <w:rsid w:val="00E10A19"/>
    <w:rsid w:val="00E14B90"/>
    <w:rsid w:val="00E204DD"/>
    <w:rsid w:val="00E353EC"/>
    <w:rsid w:val="00E431F4"/>
    <w:rsid w:val="00E44A81"/>
    <w:rsid w:val="00E53C24"/>
    <w:rsid w:val="00E712D7"/>
    <w:rsid w:val="00E71340"/>
    <w:rsid w:val="00E747E9"/>
    <w:rsid w:val="00E81581"/>
    <w:rsid w:val="00E83123"/>
    <w:rsid w:val="00E915CA"/>
    <w:rsid w:val="00EB376C"/>
    <w:rsid w:val="00EB444D"/>
    <w:rsid w:val="00EC3A4C"/>
    <w:rsid w:val="00F02294"/>
    <w:rsid w:val="00F06E82"/>
    <w:rsid w:val="00F07D30"/>
    <w:rsid w:val="00F17DAD"/>
    <w:rsid w:val="00F279F9"/>
    <w:rsid w:val="00F35F57"/>
    <w:rsid w:val="00F50467"/>
    <w:rsid w:val="00F562A0"/>
    <w:rsid w:val="00F826E7"/>
    <w:rsid w:val="00F92B32"/>
    <w:rsid w:val="00F97656"/>
    <w:rsid w:val="00FA2177"/>
    <w:rsid w:val="00FB42A0"/>
    <w:rsid w:val="00FB7A8B"/>
    <w:rsid w:val="00FC5E1F"/>
    <w:rsid w:val="00FD0EBB"/>
    <w:rsid w:val="00FD439E"/>
    <w:rsid w:val="00FD753E"/>
    <w:rsid w:val="00FD76CB"/>
    <w:rsid w:val="00FF06AF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58E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B2129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firstLineChars="200" w:firstLine="420"/>
      <w:textAlignment w:val="baseline"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29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93"/>
    <w:rPr>
      <w:rFonts w:ascii="Segoe UI" w:hAnsi="Segoe UI" w:cs="Segoe UI"/>
      <w:sz w:val="18"/>
      <w:szCs w:val="18"/>
      <w:lang w:val="en-GB" w:eastAsia="ja-JP"/>
    </w:rPr>
  </w:style>
  <w:style w:type="paragraph" w:customStyle="1" w:styleId="Heading1Centered">
    <w:name w:val="Heading 1 Centered"/>
    <w:basedOn w:val="Heading1"/>
    <w:rsid w:val="00D57E8A"/>
    <w:pPr>
      <w:tabs>
        <w:tab w:val="left" w:pos="1134"/>
        <w:tab w:val="left" w:pos="1871"/>
        <w:tab w:val="left" w:pos="2268"/>
      </w:tabs>
      <w:ind w:left="0" w:firstLine="0"/>
      <w:jc w:val="center"/>
    </w:pPr>
    <w:rPr>
      <w:bCs/>
    </w:rPr>
  </w:style>
  <w:style w:type="table" w:styleId="TableGrid">
    <w:name w:val="Table Grid"/>
    <w:basedOn w:val="TableNormal"/>
    <w:uiPriority w:val="39"/>
    <w:rsid w:val="008E4A0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8E4A09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8E4A09"/>
    <w:rPr>
      <w:rFonts w:ascii="TimesNewRomanPS-ItalicMT" w:hAnsi="TimesNewRomanPS-ItalicMT" w:hint="default"/>
      <w:b w:val="0"/>
      <w:bCs w:val="0"/>
      <w:i/>
      <w:iCs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0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9A8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9A8"/>
    <w:rPr>
      <w:rFonts w:ascii="Times New Roman" w:hAnsi="Times New Roman" w:cs="Times New Roman"/>
      <w:b/>
      <w:bCs/>
      <w:sz w:val="20"/>
      <w:szCs w:val="20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B2129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firstLineChars="200" w:firstLine="420"/>
      <w:textAlignment w:val="baseline"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29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93"/>
    <w:rPr>
      <w:rFonts w:ascii="Segoe UI" w:hAnsi="Segoe UI" w:cs="Segoe UI"/>
      <w:sz w:val="18"/>
      <w:szCs w:val="18"/>
      <w:lang w:val="en-GB" w:eastAsia="ja-JP"/>
    </w:rPr>
  </w:style>
  <w:style w:type="paragraph" w:customStyle="1" w:styleId="Heading1Centered">
    <w:name w:val="Heading 1 Centered"/>
    <w:basedOn w:val="Heading1"/>
    <w:rsid w:val="00D57E8A"/>
    <w:pPr>
      <w:tabs>
        <w:tab w:val="left" w:pos="1134"/>
        <w:tab w:val="left" w:pos="1871"/>
        <w:tab w:val="left" w:pos="2268"/>
      </w:tabs>
      <w:ind w:left="0" w:firstLine="0"/>
      <w:jc w:val="center"/>
    </w:pPr>
    <w:rPr>
      <w:bCs/>
    </w:rPr>
  </w:style>
  <w:style w:type="table" w:styleId="TableGrid">
    <w:name w:val="Table Grid"/>
    <w:basedOn w:val="TableNormal"/>
    <w:uiPriority w:val="39"/>
    <w:rsid w:val="008E4A0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8E4A09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8E4A09"/>
    <w:rPr>
      <w:rFonts w:ascii="TimesNewRomanPS-ItalicMT" w:hAnsi="TimesNewRomanPS-ItalicMT" w:hint="default"/>
      <w:b w:val="0"/>
      <w:bCs w:val="0"/>
      <w:i/>
      <w:iCs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0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9A8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9A8"/>
    <w:rPr>
      <w:rFonts w:ascii="Times New Roman" w:hAnsi="Times New Roman" w:cs="Times New Roman"/>
      <w:b/>
      <w:bCs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F0B7C57FF448BF88587FE13625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AE1D-AABA-44D6-BC41-F53C51650BC4}"/>
      </w:docPartPr>
      <w:docPartBody>
        <w:p w:rsidR="00F96566" w:rsidRDefault="008D554D" w:rsidP="008D554D">
          <w:pPr>
            <w:pStyle w:val="11F0B7C57FF448BF88587FE136253F6D3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BE35CAB5F528406682BA1E5829CF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6AD1-A357-40E4-A70B-E90BA6CD4C85}"/>
      </w:docPartPr>
      <w:docPartBody>
        <w:p w:rsidR="00F96566" w:rsidRDefault="008D554D" w:rsidP="008D554D">
          <w:pPr>
            <w:pStyle w:val="BE35CAB5F528406682BA1E5829CF48D0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824E3C955CBF4A329B1AA45F443B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041E-0335-48AF-A2E2-8A97A4551541}"/>
      </w:docPartPr>
      <w:docPartBody>
        <w:p w:rsidR="00F96566" w:rsidRDefault="008D554D" w:rsidP="008D554D">
          <w:pPr>
            <w:pStyle w:val="824E3C955CBF4A329B1AA45F443B5F3C3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642614C8ED9B487A8FB693FB5CBF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C391-F033-4F56-B032-BFDA10A98382}"/>
      </w:docPartPr>
      <w:docPartBody>
        <w:p w:rsidR="00F96566" w:rsidRDefault="008D554D" w:rsidP="008D554D">
          <w:pPr>
            <w:pStyle w:val="642614C8ED9B487A8FB693FB5CBFABE33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4878D547FE7D42D49B34F3CF010FA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88203-11FA-4E7F-8333-B14800EC81C3}"/>
      </w:docPartPr>
      <w:docPartBody>
        <w:p w:rsidR="00F96566" w:rsidRDefault="008D554D" w:rsidP="008D554D">
          <w:pPr>
            <w:pStyle w:val="4878D547FE7D42D49B34F3CF010FA8A03"/>
          </w:pPr>
          <w:r w:rsidRPr="00543D41">
            <w:rPr>
              <w:rStyle w:val="PlaceholderText"/>
              <w:highlight w:val="yellow"/>
            </w:rPr>
            <w:t>Insert source(s)</w:t>
          </w:r>
        </w:p>
      </w:docPartBody>
    </w:docPart>
    <w:docPart>
      <w:docPartPr>
        <w:name w:val="5CBD7EBD69124F0EAED39EC086BE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D7C5E-3103-458F-84EE-B03AF80C2FA1}"/>
      </w:docPartPr>
      <w:docPartBody>
        <w:p w:rsidR="00F96566" w:rsidRDefault="008D554D" w:rsidP="008D554D">
          <w:pPr>
            <w:pStyle w:val="5CBD7EBD69124F0EAED39EC086BEB0EA3"/>
          </w:pPr>
          <w:r w:rsidRPr="00543D41">
            <w:rPr>
              <w:rStyle w:val="PlaceholderText"/>
              <w:highlight w:val="yellow"/>
            </w:rPr>
            <w:t>Insert title (always in ENGLISH)</w:t>
          </w:r>
        </w:p>
      </w:docPartBody>
    </w:docPart>
    <w:docPart>
      <w:docPartPr>
        <w:name w:val="96B519FF3E2B4EB2BE745E1BB587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11F0-7BFA-4C06-9C84-BD823FEFB67C}"/>
      </w:docPartPr>
      <w:docPartBody>
        <w:p w:rsidR="00F96566" w:rsidRDefault="008D554D" w:rsidP="008D554D">
          <w:pPr>
            <w:pStyle w:val="96B519FF3E2B4EB2BE745E1BB58721D63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3A509C36569C4A5988E6985648A56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F101E-46DE-4010-86B6-FB2A9F6E3D66}"/>
      </w:docPartPr>
      <w:docPartBody>
        <w:p w:rsidR="00F96566" w:rsidRDefault="006431B1">
          <w:pPr>
            <w:pStyle w:val="3A509C36569C4A5988E6985648A56C10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F8280063D9BA4EBF84E5BF9B60040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1170-293C-4EFE-874D-3D7BCCAA9D2E}"/>
      </w:docPartPr>
      <w:docPartBody>
        <w:p w:rsidR="00F96566" w:rsidRDefault="006431B1">
          <w:pPr>
            <w:pStyle w:val="F8280063D9BA4EBF84E5BF9B600409C3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8D554D" w:rsidP="008D554D">
          <w:pPr>
            <w:pStyle w:val="AC14B36049EE4F7F9B8ACAEB3B0ACAED3"/>
          </w:pPr>
          <w:r w:rsidRPr="00543D41">
            <w:rPr>
              <w:rStyle w:val="PlaceholderText"/>
              <w:highlight w:val="yellow"/>
            </w:rPr>
            <w:t>Insert abstract under 200 words. See Rec.A.2, clause I.1.12 for guidance.</w:t>
          </w:r>
        </w:p>
      </w:docPartBody>
    </w:docPart>
    <w:docPart>
      <w:docPartPr>
        <w:name w:val="7CD813BF60154F87B6A958AF3642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A069-968C-4FC9-810A-FF9E37E90BE5}"/>
      </w:docPartPr>
      <w:docPartBody>
        <w:p w:rsidR="005B38F3" w:rsidRDefault="008D554D" w:rsidP="008D554D">
          <w:pPr>
            <w:pStyle w:val="7CD813BF60154F87B6A958AF36422EB93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CB349864D24C4748AA73864A3D73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B7CE-17E4-4449-947F-F07515501C43}"/>
      </w:docPartPr>
      <w:docPartBody>
        <w:p w:rsidR="005B38F3" w:rsidRDefault="008D554D" w:rsidP="008D554D">
          <w:pPr>
            <w:pStyle w:val="CB349864D24C4748AA73864A3D73AEC43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1DD3C15B68B1471A86AB22067AA51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11D51-A672-476F-92D4-537BE7429979}"/>
      </w:docPartPr>
      <w:docPartBody>
        <w:p w:rsidR="00E24B16" w:rsidRDefault="00282C71" w:rsidP="00282C71">
          <w:pPr>
            <w:pStyle w:val="1DD3C15B68B1471A86AB22067AA516AF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D1B062183C7B4148965711F56E166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BB1E4-42AD-4A9F-9743-5B87C6E6D9BF}"/>
      </w:docPartPr>
      <w:docPartBody>
        <w:p w:rsidR="00E24B16" w:rsidRDefault="00282C71" w:rsidP="00282C71">
          <w:pPr>
            <w:pStyle w:val="D1B062183C7B4148965711F56E166A11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431B1"/>
    <w:rsid w:val="00037F0A"/>
    <w:rsid w:val="00075371"/>
    <w:rsid w:val="00096740"/>
    <w:rsid w:val="00110CA2"/>
    <w:rsid w:val="0012600A"/>
    <w:rsid w:val="001E2F21"/>
    <w:rsid w:val="001F015F"/>
    <w:rsid w:val="00256D54"/>
    <w:rsid w:val="00282C71"/>
    <w:rsid w:val="002A0AE4"/>
    <w:rsid w:val="00307FA0"/>
    <w:rsid w:val="00325869"/>
    <w:rsid w:val="00336946"/>
    <w:rsid w:val="003B328F"/>
    <w:rsid w:val="003F520B"/>
    <w:rsid w:val="00400FFE"/>
    <w:rsid w:val="00403A9C"/>
    <w:rsid w:val="004661E9"/>
    <w:rsid w:val="004776E8"/>
    <w:rsid w:val="004D172D"/>
    <w:rsid w:val="005364A6"/>
    <w:rsid w:val="005B38F3"/>
    <w:rsid w:val="006431B1"/>
    <w:rsid w:val="00696FB4"/>
    <w:rsid w:val="00726DDE"/>
    <w:rsid w:val="00731377"/>
    <w:rsid w:val="00747A76"/>
    <w:rsid w:val="007E5C8D"/>
    <w:rsid w:val="007F6AA1"/>
    <w:rsid w:val="00841C9F"/>
    <w:rsid w:val="008D554D"/>
    <w:rsid w:val="00947D8D"/>
    <w:rsid w:val="00985C06"/>
    <w:rsid w:val="00A30151"/>
    <w:rsid w:val="00A3586C"/>
    <w:rsid w:val="00AE2834"/>
    <w:rsid w:val="00AF3CAC"/>
    <w:rsid w:val="00B35A0E"/>
    <w:rsid w:val="00B603E6"/>
    <w:rsid w:val="00B9569C"/>
    <w:rsid w:val="00C50FAA"/>
    <w:rsid w:val="00C7519D"/>
    <w:rsid w:val="00D40096"/>
    <w:rsid w:val="00D45EBC"/>
    <w:rsid w:val="00E24248"/>
    <w:rsid w:val="00E24B16"/>
    <w:rsid w:val="00E87DC3"/>
    <w:rsid w:val="00EB6678"/>
    <w:rsid w:val="00EC7E1A"/>
    <w:rsid w:val="00F96566"/>
    <w:rsid w:val="00FB25AB"/>
    <w:rsid w:val="00F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2C71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  <w:rsid w:val="00336946"/>
  </w:style>
  <w:style w:type="paragraph" w:customStyle="1" w:styleId="4943F25BF38C456CB9E4BF9CF14B59A5">
    <w:name w:val="4943F25BF38C456CB9E4BF9CF14B59A5"/>
    <w:rsid w:val="00336946"/>
  </w:style>
  <w:style w:type="paragraph" w:customStyle="1" w:styleId="11F0B7C57FF448BF88587FE136253F6D">
    <w:name w:val="11F0B7C57FF448BF88587FE136253F6D"/>
    <w:rsid w:val="00336946"/>
  </w:style>
  <w:style w:type="paragraph" w:customStyle="1" w:styleId="BE35CAB5F528406682BA1E5829CF48D0">
    <w:name w:val="BE35CAB5F528406682BA1E5829CF48D0"/>
    <w:rsid w:val="00336946"/>
  </w:style>
  <w:style w:type="paragraph" w:customStyle="1" w:styleId="824E3C955CBF4A329B1AA45F443B5F3C">
    <w:name w:val="824E3C955CBF4A329B1AA45F443B5F3C"/>
    <w:rsid w:val="00336946"/>
  </w:style>
  <w:style w:type="paragraph" w:customStyle="1" w:styleId="642614C8ED9B487A8FB693FB5CBFABE3">
    <w:name w:val="642614C8ED9B487A8FB693FB5CBFABE3"/>
    <w:rsid w:val="00336946"/>
  </w:style>
  <w:style w:type="paragraph" w:customStyle="1" w:styleId="4878D547FE7D42D49B34F3CF010FA8A0">
    <w:name w:val="4878D547FE7D42D49B34F3CF010FA8A0"/>
    <w:rsid w:val="00336946"/>
  </w:style>
  <w:style w:type="paragraph" w:customStyle="1" w:styleId="5CBD7EBD69124F0EAED39EC086BEB0EA">
    <w:name w:val="5CBD7EBD69124F0EAED39EC086BEB0EA"/>
    <w:rsid w:val="00336946"/>
  </w:style>
  <w:style w:type="paragraph" w:customStyle="1" w:styleId="96B519FF3E2B4EB2BE745E1BB58721D6">
    <w:name w:val="96B519FF3E2B4EB2BE745E1BB58721D6"/>
    <w:rsid w:val="00336946"/>
  </w:style>
  <w:style w:type="paragraph" w:customStyle="1" w:styleId="3A509C36569C4A5988E6985648A56C10">
    <w:name w:val="3A509C36569C4A5988E6985648A56C10"/>
    <w:rsid w:val="00336946"/>
  </w:style>
  <w:style w:type="paragraph" w:customStyle="1" w:styleId="F8280063D9BA4EBF84E5BF9B600409C3">
    <w:name w:val="F8280063D9BA4EBF84E5BF9B600409C3"/>
    <w:rsid w:val="00336946"/>
  </w:style>
  <w:style w:type="paragraph" w:customStyle="1" w:styleId="4AADCEB77D9A4F2E8A82AD281570B9A3">
    <w:name w:val="4AADCEB77D9A4F2E8A82AD281570B9A3"/>
    <w:rsid w:val="00336946"/>
  </w:style>
  <w:style w:type="paragraph" w:customStyle="1" w:styleId="64DFC1CBD3A74F9C9381668A7C68E353">
    <w:name w:val="64DFC1CBD3A74F9C9381668A7C68E353"/>
    <w:rsid w:val="00336946"/>
  </w:style>
  <w:style w:type="paragraph" w:customStyle="1" w:styleId="0747E8C3C0B94E57A2B87F941A299AA0">
    <w:name w:val="0747E8C3C0B94E57A2B87F941A299AA0"/>
    <w:rsid w:val="00336946"/>
  </w:style>
  <w:style w:type="paragraph" w:customStyle="1" w:styleId="AC14B36049EE4F7F9B8ACAEB3B0ACAED">
    <w:name w:val="AC14B36049EE4F7F9B8ACAEB3B0ACAED"/>
    <w:rsid w:val="00336946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05D9ECCA1B42E489FE493B4BDD8F7E">
    <w:name w:val="CD05D9ECCA1B42E489FE493B4BDD8F7E"/>
    <w:rsid w:val="00282C71"/>
    <w:rPr>
      <w:lang w:val="en-CA" w:eastAsia="en-CA"/>
    </w:rPr>
  </w:style>
  <w:style w:type="paragraph" w:customStyle="1" w:styleId="456E799F349E43EEA99C7892A763955B">
    <w:name w:val="456E799F349E43EEA99C7892A763955B"/>
    <w:rsid w:val="00282C71"/>
    <w:rPr>
      <w:lang w:val="en-CA" w:eastAsia="en-CA"/>
    </w:rPr>
  </w:style>
  <w:style w:type="paragraph" w:customStyle="1" w:styleId="1DD3C15B68B1471A86AB22067AA516AF">
    <w:name w:val="1DD3C15B68B1471A86AB22067AA516AF"/>
    <w:rsid w:val="00282C71"/>
    <w:rPr>
      <w:lang w:val="en-CA" w:eastAsia="en-CA"/>
    </w:rPr>
  </w:style>
  <w:style w:type="paragraph" w:customStyle="1" w:styleId="D1B062183C7B4148965711F56E166A11">
    <w:name w:val="D1B062183C7B4148965711F56E166A11"/>
    <w:rsid w:val="00282C71"/>
    <w:rPr>
      <w:lang w:val="en-CA" w:eastAsia="en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E1485F74E9F4F9B7D2D3E37BF4067" ma:contentTypeVersion="2" ma:contentTypeDescription="Create a new document." ma:contentTypeScope="" ma:versionID="c34449c05f2560466ffaf715ba998d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F2C0F29-84BD-490A-97C2-197843356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update on the MPEG work relating to VR QoE</vt:lpstr>
    </vt:vector>
  </TitlesOfParts>
  <Company>ITU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update on the MPEG work relating to VR QoE</dc:title>
  <dc:creator>Guy, Florence</dc:creator>
  <cp:keywords>Virtual Reality, QoE</cp:keywords>
  <cp:lastModifiedBy>Webster, Arthur A</cp:lastModifiedBy>
  <cp:revision>2</cp:revision>
  <dcterms:created xsi:type="dcterms:W3CDTF">2017-11-27T16:34:00Z</dcterms:created>
  <dcterms:modified xsi:type="dcterms:W3CDTF">2017-11-27T16:34:00Z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0x0101003B0E1485F74E9F4F9B7D2D3E37BF4067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_2015_ms_pID_725343">
    <vt:lpwstr>(3)3TcXG1VAxEW8jeZj1VRx19BOtVNJnSkZOfHQIiq8kNB7Y44ccreABmKt4JPc+ntQBPc83cDI
BbqsFoETW8zdxBtxgEnMhoDUeKBcLWLpCnh4curzGz0/dFptLRwjrFIFRdXL9fByvr0Jn0yb
323DTHw+eIIaN7PRI/AwOChdOX+qJPh4nuO4PtjyzZ9h0pchatc7rag4t9ydh2w6z0Xume8C
QS3jigzhm2cjOiQ5fh</vt:lpwstr>
  </property>
  <property fmtid="{D5CDD505-2E9C-101B-9397-08002B2CF9AE}" pid="11" name="_2015_ms_pID_7253431">
    <vt:lpwstr>l+IXm6YhJ4bjRFOzicSsmpCajMTcnnMnFVkWs6oO1QlIc1xWvZiC/E
bUDZZXwcTANh1oiqF2olEwizv4P2rrGtsNW4i78k0OczVxTiWCiF9qR2rLKC+N/p9f4kP6to
WKHE2EQ3VQ2eEhRjdXYCobpphItKVTSw3bFAMFTbXgsvD3GbaCU6TPdW3wXpZ2QcxdUsGHwn
14OH5HSA8FLuh5syuCR/Up3VgPBIP1fTA783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1482110282</vt:lpwstr>
  </property>
  <property fmtid="{D5CDD505-2E9C-101B-9397-08002B2CF9AE}" pid="16" name="_2015_ms_pID_7253432">
    <vt:lpwstr>1g==</vt:lpwstr>
  </property>
</Properties>
</file>