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AAD" w:rsidRDefault="00576AD9" w:rsidP="00576AD9">
      <w:pPr>
        <w:pStyle w:val="Heading1"/>
      </w:pPr>
      <w:r>
        <w:t>VQEG Meeting Minutes</w:t>
      </w:r>
    </w:p>
    <w:p w:rsidR="00576AD9" w:rsidRDefault="00576AD9" w:rsidP="00576AD9">
      <w:pPr>
        <w:pStyle w:val="Heading3"/>
      </w:pPr>
      <w:r>
        <w:t>Monday, 8 July 2013</w:t>
      </w:r>
    </w:p>
    <w:p w:rsidR="00927740" w:rsidRPr="00927740" w:rsidRDefault="00927740" w:rsidP="00927740">
      <w:pPr>
        <w:pStyle w:val="Heading3"/>
      </w:pPr>
      <w:r>
        <w:t>Thanks to Margaret for taking notes.</w:t>
      </w:r>
    </w:p>
    <w:p w:rsidR="00053091" w:rsidRDefault="00345B65" w:rsidP="00E925A0">
      <w:r>
        <w:t xml:space="preserve">Attendees were introduced and each project was summarized. </w:t>
      </w:r>
      <w:r w:rsidR="00053091">
        <w:t xml:space="preserve">See </w:t>
      </w:r>
      <w:r w:rsidR="00E925A0">
        <w:t xml:space="preserve">the </w:t>
      </w:r>
      <w:r w:rsidR="00053091">
        <w:t xml:space="preserve">summary report on </w:t>
      </w:r>
      <w:r w:rsidR="00E925A0">
        <w:t xml:space="preserve">the </w:t>
      </w:r>
      <w:r w:rsidR="00053091">
        <w:t xml:space="preserve">VQEG website. </w:t>
      </w:r>
      <w:r w:rsidR="003A5D06">
        <w:t xml:space="preserve">Standards committee updates followed. </w:t>
      </w:r>
    </w:p>
    <w:p w:rsidR="003F2A94" w:rsidRDefault="003F2A94" w:rsidP="003F2A94">
      <w:pPr>
        <w:pStyle w:val="Heading3"/>
      </w:pPr>
      <w:r>
        <w:t>Hybrid</w:t>
      </w:r>
    </w:p>
    <w:p w:rsidR="001C08E9" w:rsidRDefault="003F2A94">
      <w:r>
        <w:t xml:space="preserve">Status update on databases was presented (see meeting files). Some confusion exists on which version of some PVSs should be used. </w:t>
      </w:r>
    </w:p>
    <w:p w:rsidR="001C08E9" w:rsidRDefault="001C08E9">
      <w:r w:rsidRPr="00D11D4A">
        <w:rPr>
          <w:b/>
          <w:i/>
        </w:rPr>
        <w:t>Agreement:</w:t>
      </w:r>
      <w:r>
        <w:t xml:space="preserve"> </w:t>
      </w:r>
      <w:r w:rsidRPr="00337C37">
        <w:rPr>
          <w:highlight w:val="yellow"/>
        </w:rPr>
        <w:t>Dropboxes will no longer be used.</w:t>
      </w:r>
    </w:p>
    <w:p w:rsidR="001C08E9" w:rsidRDefault="001C08E9">
      <w:r w:rsidRPr="00D11D4A">
        <w:rPr>
          <w:b/>
          <w:i/>
        </w:rPr>
        <w:t>Action Item:</w:t>
      </w:r>
      <w:r>
        <w:t xml:space="preserve"> People creating PVSs must delete obsolete versions of each PVS (i.e., where extra copies exist). </w:t>
      </w:r>
    </w:p>
    <w:p w:rsidR="00053091" w:rsidRDefault="001C08E9">
      <w:r w:rsidRPr="00D11D4A">
        <w:rPr>
          <w:b/>
          <w:i/>
        </w:rPr>
        <w:t>Agreement:</w:t>
      </w:r>
      <w:r>
        <w:t xml:space="preserve"> </w:t>
      </w:r>
      <w:r w:rsidRPr="00337C37">
        <w:rPr>
          <w:highlight w:val="yellow"/>
        </w:rPr>
        <w:t>Da</w:t>
      </w:r>
      <w:r w:rsidR="003F2A94" w:rsidRPr="00337C37">
        <w:rPr>
          <w:highlight w:val="yellow"/>
        </w:rPr>
        <w:t>tabases</w:t>
      </w:r>
      <w:r w:rsidRPr="00337C37">
        <w:rPr>
          <w:highlight w:val="yellow"/>
        </w:rPr>
        <w:t xml:space="preserve"> will be distributed using Marcus’ FTP site</w:t>
      </w:r>
      <w:r w:rsidR="003F2A94" w:rsidRPr="00337C37">
        <w:rPr>
          <w:highlight w:val="yellow"/>
        </w:rPr>
        <w:t>.</w:t>
      </w:r>
      <w:r w:rsidR="003F2A94">
        <w:t xml:space="preserve"> </w:t>
      </w:r>
    </w:p>
    <w:p w:rsidR="00053091" w:rsidRPr="006C5D59" w:rsidRDefault="00B66074">
      <w:r w:rsidRPr="00D11D4A">
        <w:rPr>
          <w:b/>
          <w:i/>
        </w:rPr>
        <w:t>Finished datasets:</w:t>
      </w:r>
      <w:r>
        <w:t xml:space="preserve"> HD 3-5, VGA 1-3, and WVGA 1. Other datasets are partially completed. </w:t>
      </w:r>
      <w:r w:rsidR="00100167">
        <w:t>4 are still to be completed.</w:t>
      </w:r>
    </w:p>
    <w:p w:rsidR="004B37D5" w:rsidRDefault="00BF4E61">
      <w:r>
        <w:t xml:space="preserve">Marcus proposed a solution for rebuffering that involved a simulation. T-Labs and </w:t>
      </w:r>
      <w:proofErr w:type="spellStart"/>
      <w:r>
        <w:t>SwissQual</w:t>
      </w:r>
      <w:proofErr w:type="spellEnd"/>
      <w:r>
        <w:t xml:space="preserve"> proposed fixing their model to accommodate those impairments. The ILG wants to give all labs an identical opportunity to perform similar fixes. This is a delicate situation, since models were submitted and HRCs redistributed.  </w:t>
      </w:r>
    </w:p>
    <w:p w:rsidR="00345B65" w:rsidRDefault="004B37D5">
      <w:r>
        <w:t xml:space="preserve">Interest was expressed in including in the Hybrid Final Report a supplementary analysis that compares model performance before and after bug fixes for the purpose of transparency. That report must neither be </w:t>
      </w:r>
      <w:proofErr w:type="gramStart"/>
      <w:r>
        <w:t>so</w:t>
      </w:r>
      <w:proofErr w:type="gramEnd"/>
      <w:r>
        <w:t xml:space="preserve"> vague as to include no statistics and also not so explicit that the full analysis of models before bug fixes will cause people reading the report to reach contradictory conclusions.  </w:t>
      </w:r>
    </w:p>
    <w:p w:rsidR="00345B65" w:rsidRDefault="005F253A">
      <w:r>
        <w:t xml:space="preserve">Strong support exists to find a way to include </w:t>
      </w:r>
      <w:proofErr w:type="spellStart"/>
      <w:r>
        <w:t>rebuffering</w:t>
      </w:r>
      <w:proofErr w:type="spellEnd"/>
      <w:r>
        <w:t xml:space="preserve"> in the Hybrid test. </w:t>
      </w:r>
    </w:p>
    <w:p w:rsidR="00345B65" w:rsidRDefault="00167AA0">
      <w:r>
        <w:t>Options</w:t>
      </w:r>
      <w:r w:rsidR="00EF1B3B">
        <w:t xml:space="preserve"> followed by</w:t>
      </w:r>
      <w:r w:rsidR="004C0116">
        <w:t xml:space="preserve"> a non-binding ranking/preference</w:t>
      </w:r>
      <w:r>
        <w:t>:</w:t>
      </w:r>
    </w:p>
    <w:p w:rsidR="00167AA0" w:rsidRDefault="00167AA0" w:rsidP="00167AA0">
      <w:pPr>
        <w:pStyle w:val="ListParagraph"/>
        <w:numPr>
          <w:ilvl w:val="0"/>
          <w:numId w:val="1"/>
        </w:numPr>
      </w:pPr>
      <w:r>
        <w:t xml:space="preserve">Drop </w:t>
      </w:r>
      <w:proofErr w:type="spellStart"/>
      <w:r>
        <w:t>rebuffering</w:t>
      </w:r>
      <w:proofErr w:type="spellEnd"/>
      <w:r>
        <w:t xml:space="preserve"> in WVGA2</w:t>
      </w:r>
      <w:r w:rsidR="00C736EB">
        <w:t xml:space="preserve"> and replace with other HRCs.</w:t>
      </w:r>
    </w:p>
    <w:p w:rsidR="00167AA0" w:rsidRDefault="00167AA0" w:rsidP="00167AA0">
      <w:pPr>
        <w:pStyle w:val="ListParagraph"/>
        <w:numPr>
          <w:ilvl w:val="0"/>
          <w:numId w:val="1"/>
        </w:numPr>
      </w:pPr>
      <w:r>
        <w:t xml:space="preserve">Include </w:t>
      </w:r>
      <w:proofErr w:type="spellStart"/>
      <w:r>
        <w:t>rebuffering</w:t>
      </w:r>
      <w:proofErr w:type="spellEnd"/>
      <w:r>
        <w:t xml:space="preserve">, include model fix of proponents without any analysis of models pre- and post-fix results. </w:t>
      </w:r>
    </w:p>
    <w:p w:rsidR="00167AA0" w:rsidRDefault="00167AA0" w:rsidP="00167AA0">
      <w:pPr>
        <w:pStyle w:val="ListParagraph"/>
        <w:numPr>
          <w:ilvl w:val="0"/>
          <w:numId w:val="1"/>
        </w:numPr>
      </w:pPr>
      <w:r>
        <w:t xml:space="preserve">Include </w:t>
      </w:r>
      <w:proofErr w:type="spellStart"/>
      <w:r>
        <w:t>rebuffering</w:t>
      </w:r>
      <w:proofErr w:type="spellEnd"/>
      <w:r>
        <w:t>, include model fix of proponents and analy</w:t>
      </w:r>
      <w:r w:rsidR="004D305C">
        <w:t>ze</w:t>
      </w:r>
      <w:r>
        <w:t xml:space="preserve"> models pre- and post-fix results</w:t>
      </w:r>
      <w:r w:rsidR="004D305C">
        <w:t xml:space="preserve"> in the Hybrid Final Report</w:t>
      </w:r>
      <w:r>
        <w:t xml:space="preserve">. </w:t>
      </w:r>
    </w:p>
    <w:p w:rsidR="00167AA0" w:rsidRDefault="00167AA0" w:rsidP="00167AA0">
      <w:pPr>
        <w:pStyle w:val="ListParagraph"/>
        <w:numPr>
          <w:ilvl w:val="0"/>
          <w:numId w:val="1"/>
        </w:numPr>
      </w:pPr>
      <w:r>
        <w:t xml:space="preserve">Postpone </w:t>
      </w:r>
      <w:proofErr w:type="spellStart"/>
      <w:r>
        <w:t>rebuffering</w:t>
      </w:r>
      <w:proofErr w:type="spellEnd"/>
      <w:r>
        <w:t xml:space="preserve"> to a 2</w:t>
      </w:r>
      <w:r w:rsidRPr="00167AA0">
        <w:rPr>
          <w:vertAlign w:val="superscript"/>
        </w:rPr>
        <w:t>nd</w:t>
      </w:r>
      <w:r>
        <w:t xml:space="preserve"> test, with submission of updated models.</w:t>
      </w:r>
    </w:p>
    <w:p w:rsidR="00576AD9" w:rsidRDefault="004C0116" w:rsidP="004C0116">
      <w:pPr>
        <w:spacing w:after="0"/>
      </w:pPr>
      <w:r>
        <w:t xml:space="preserve">DT: </w:t>
      </w:r>
      <w:r>
        <w:tab/>
      </w:r>
      <w:r>
        <w:tab/>
        <w:t>2,4,3,1</w:t>
      </w:r>
    </w:p>
    <w:p w:rsidR="004C0116" w:rsidRDefault="004C0116" w:rsidP="004C0116">
      <w:pPr>
        <w:spacing w:after="0"/>
      </w:pPr>
      <w:proofErr w:type="spellStart"/>
      <w:r>
        <w:t>SwissQual</w:t>
      </w:r>
      <w:proofErr w:type="spellEnd"/>
      <w:r>
        <w:t xml:space="preserve">: </w:t>
      </w:r>
      <w:r>
        <w:tab/>
        <w:t>2,4,1,3</w:t>
      </w:r>
    </w:p>
    <w:p w:rsidR="004C0116" w:rsidRDefault="004C0116" w:rsidP="004C0116">
      <w:pPr>
        <w:spacing w:after="0"/>
      </w:pPr>
      <w:proofErr w:type="spellStart"/>
      <w:r>
        <w:lastRenderedPageBreak/>
        <w:t>Opticom</w:t>
      </w:r>
      <w:proofErr w:type="spellEnd"/>
      <w:r>
        <w:t>:</w:t>
      </w:r>
      <w:r>
        <w:tab/>
        <w:t>3,1,2,4</w:t>
      </w:r>
    </w:p>
    <w:p w:rsidR="004C0116" w:rsidRDefault="004C0116" w:rsidP="004C0116">
      <w:pPr>
        <w:spacing w:after="0"/>
      </w:pPr>
      <w:proofErr w:type="spellStart"/>
      <w:r>
        <w:t>Yonsei</w:t>
      </w:r>
      <w:proofErr w:type="spellEnd"/>
      <w:r>
        <w:t>:</w:t>
      </w:r>
      <w:r>
        <w:tab/>
      </w:r>
      <w:r>
        <w:tab/>
        <w:t>no strong preference</w:t>
      </w:r>
    </w:p>
    <w:p w:rsidR="004C0116" w:rsidRDefault="004C0116" w:rsidP="004C0116">
      <w:pPr>
        <w:spacing w:after="0"/>
      </w:pPr>
      <w:r>
        <w:t>NTIA:</w:t>
      </w:r>
      <w:r>
        <w:tab/>
      </w:r>
      <w:r>
        <w:tab/>
        <w:t>3,2,1,4</w:t>
      </w:r>
    </w:p>
    <w:p w:rsidR="004C0116" w:rsidRDefault="004C0116" w:rsidP="004C0116">
      <w:pPr>
        <w:spacing w:after="0"/>
      </w:pPr>
      <w:r>
        <w:t>FUB:</w:t>
      </w:r>
      <w:r>
        <w:tab/>
      </w:r>
      <w:r>
        <w:tab/>
        <w:t>4,3,2,1</w:t>
      </w:r>
    </w:p>
    <w:p w:rsidR="004C0116" w:rsidRDefault="004C0116" w:rsidP="004C0116">
      <w:pPr>
        <w:spacing w:after="0"/>
      </w:pPr>
      <w:proofErr w:type="spellStart"/>
      <w:r>
        <w:t>Acreo</w:t>
      </w:r>
      <w:proofErr w:type="spellEnd"/>
      <w:r>
        <w:t>:</w:t>
      </w:r>
      <w:r>
        <w:tab/>
      </w:r>
      <w:r>
        <w:tab/>
        <w:t>3,2,4,1</w:t>
      </w:r>
    </w:p>
    <w:p w:rsidR="004C0116" w:rsidRDefault="004C0116" w:rsidP="004C0116">
      <w:pPr>
        <w:spacing w:after="0"/>
      </w:pPr>
      <w:proofErr w:type="spellStart"/>
      <w:r>
        <w:t>IRCCyN</w:t>
      </w:r>
      <w:proofErr w:type="spellEnd"/>
      <w:r>
        <w:t>:</w:t>
      </w:r>
      <w:r>
        <w:tab/>
      </w:r>
      <w:r>
        <w:tab/>
        <w:t>3,2,4,1</w:t>
      </w:r>
    </w:p>
    <w:p w:rsidR="004C0116" w:rsidRDefault="004C0116" w:rsidP="004C0116">
      <w:pPr>
        <w:spacing w:after="0"/>
      </w:pPr>
      <w:r>
        <w:t>Ghent:</w:t>
      </w:r>
      <w:r>
        <w:tab/>
      </w:r>
      <w:r>
        <w:tab/>
        <w:t>3,2,1,4</w:t>
      </w:r>
    </w:p>
    <w:p w:rsidR="004C0116" w:rsidRDefault="004C0116" w:rsidP="004C0116">
      <w:pPr>
        <w:spacing w:after="0"/>
      </w:pPr>
      <w:r>
        <w:t>UWS:</w:t>
      </w:r>
      <w:r>
        <w:tab/>
      </w:r>
      <w:r>
        <w:tab/>
        <w:t>2,4,3,1</w:t>
      </w:r>
    </w:p>
    <w:p w:rsidR="004C0116" w:rsidRDefault="004C0116"/>
    <w:p w:rsidR="00100167" w:rsidRDefault="00100167">
      <w:r>
        <w:t>It was noted that options 2 and 3 were preferred over 1 and 4.</w:t>
      </w:r>
    </w:p>
    <w:p w:rsidR="00337C37" w:rsidRDefault="00337C37">
      <w:r>
        <w:br w:type="page"/>
      </w:r>
    </w:p>
    <w:p w:rsidR="00337C37" w:rsidRDefault="00337C37" w:rsidP="00927740">
      <w:pPr>
        <w:pStyle w:val="Heading3"/>
      </w:pPr>
      <w:r w:rsidRPr="00927740">
        <w:rPr>
          <w:highlight w:val="yellow"/>
        </w:rPr>
        <w:lastRenderedPageBreak/>
        <w:t>Tuesday notes (AM only) Ghent meeting July 9, 2013</w:t>
      </w:r>
    </w:p>
    <w:p w:rsidR="00337C37" w:rsidRDefault="00337C37" w:rsidP="00337C37">
      <w:r>
        <w:t>By A Webster</w:t>
      </w:r>
    </w:p>
    <w:p w:rsidR="00337C37" w:rsidRDefault="00337C37" w:rsidP="00337C37">
      <w:r>
        <w:t xml:space="preserve">Decisions marked with </w:t>
      </w:r>
      <w:r w:rsidRPr="008D5A50">
        <w:rPr>
          <w:highlight w:val="yellow"/>
        </w:rPr>
        <w:t>yellow highlight</w:t>
      </w:r>
      <w:r>
        <w:t>.</w:t>
      </w:r>
    </w:p>
    <w:p w:rsidR="00337C37" w:rsidRDefault="00337C37" w:rsidP="00337C37"/>
    <w:p w:rsidR="00337C37" w:rsidRDefault="00337C37" w:rsidP="00337C37">
      <w:r>
        <w:t xml:space="preserve">8:30-9:00 </w:t>
      </w:r>
      <w:proofErr w:type="gramStart"/>
      <w:r>
        <w:t>Other</w:t>
      </w:r>
      <w:proofErr w:type="gramEnd"/>
      <w:r>
        <w:t xml:space="preserve"> business session:</w:t>
      </w:r>
    </w:p>
    <w:p w:rsidR="00337C37" w:rsidRDefault="00337C37" w:rsidP="00337C37">
      <w:r>
        <w:t>VQEG Ghent 2013 Bin List</w:t>
      </w:r>
    </w:p>
    <w:p w:rsidR="00337C37" w:rsidRDefault="00337C37" w:rsidP="00337C37">
      <w:proofErr w:type="gramStart"/>
      <w:r>
        <w:t>VQEG Newsletter?</w:t>
      </w:r>
      <w:proofErr w:type="gramEnd"/>
      <w:r>
        <w:t xml:space="preserve"> Perhaps combine progress report with newsletter format. </w:t>
      </w:r>
      <w:proofErr w:type="gramStart"/>
      <w:r>
        <w:t>Title to be decided.</w:t>
      </w:r>
      <w:proofErr w:type="gramEnd"/>
      <w:r>
        <w:t xml:space="preserve"> </w:t>
      </w:r>
      <w:proofErr w:type="gramStart"/>
      <w:r>
        <w:t>“E-Letter?” around 3 pages.</w:t>
      </w:r>
      <w:proofErr w:type="gramEnd"/>
      <w:r>
        <w:t xml:space="preserve"> ? </w:t>
      </w:r>
    </w:p>
    <w:p w:rsidR="00337C37" w:rsidRDefault="00337C37" w:rsidP="00337C37">
      <w:r>
        <w:rPr>
          <w:highlight w:val="yellow"/>
        </w:rPr>
        <w:t xml:space="preserve">Decision: </w:t>
      </w:r>
      <w:r w:rsidRPr="00704DF0">
        <w:rPr>
          <w:highlight w:val="yellow"/>
        </w:rPr>
        <w:t xml:space="preserve">This idea has strong support. </w:t>
      </w:r>
      <w:proofErr w:type="gramStart"/>
      <w:r w:rsidRPr="00704DF0">
        <w:rPr>
          <w:highlight w:val="yellow"/>
        </w:rPr>
        <w:t>Details to be discussed.</w:t>
      </w:r>
      <w:proofErr w:type="gramEnd"/>
      <w:r>
        <w:t xml:space="preserve"> </w:t>
      </w:r>
      <w:r w:rsidRPr="00E060A2">
        <w:rPr>
          <w:highlight w:val="yellow"/>
        </w:rPr>
        <w:t xml:space="preserve">Margaret, Marcus, </w:t>
      </w:r>
      <w:proofErr w:type="spellStart"/>
      <w:r w:rsidRPr="00E060A2">
        <w:rPr>
          <w:highlight w:val="yellow"/>
        </w:rPr>
        <w:t>Lucjan</w:t>
      </w:r>
      <w:proofErr w:type="spellEnd"/>
      <w:r w:rsidRPr="00E060A2">
        <w:rPr>
          <w:highlight w:val="yellow"/>
        </w:rPr>
        <w:t>, Naeem, Nicolas, Patrick, Vittorio, Phil Corriveau</w:t>
      </w:r>
      <w:r>
        <w:rPr>
          <w:highlight w:val="yellow"/>
        </w:rPr>
        <w:t xml:space="preserve">, </w:t>
      </w:r>
      <w:proofErr w:type="spellStart"/>
      <w:r>
        <w:rPr>
          <w:highlight w:val="yellow"/>
        </w:rPr>
        <w:t>Kjell</w:t>
      </w:r>
      <w:proofErr w:type="spellEnd"/>
      <w:r>
        <w:rPr>
          <w:highlight w:val="yellow"/>
        </w:rPr>
        <w:t xml:space="preserve">, </w:t>
      </w:r>
      <w:proofErr w:type="gramStart"/>
      <w:r>
        <w:rPr>
          <w:highlight w:val="yellow"/>
        </w:rPr>
        <w:t xml:space="preserve">Arthur </w:t>
      </w:r>
      <w:r w:rsidRPr="00E060A2">
        <w:rPr>
          <w:highlight w:val="yellow"/>
        </w:rPr>
        <w:t xml:space="preserve"> are</w:t>
      </w:r>
      <w:proofErr w:type="gramEnd"/>
      <w:r w:rsidRPr="00E060A2">
        <w:rPr>
          <w:highlight w:val="yellow"/>
        </w:rPr>
        <w:t xml:space="preserve"> all interested in serving as editors.</w:t>
      </w:r>
      <w:r>
        <w:t xml:space="preserve"> </w:t>
      </w:r>
    </w:p>
    <w:p w:rsidR="00337C37" w:rsidRDefault="00337C37" w:rsidP="00337C37">
      <w:r>
        <w:t xml:space="preserve">Decision: Two main ideas: Newsletter, or E-Letter, or both. </w:t>
      </w:r>
      <w:proofErr w:type="gramStart"/>
      <w:r>
        <w:t>Related to the idea of having additional presentations and/or poster sessions.</w:t>
      </w:r>
      <w:proofErr w:type="gramEnd"/>
    </w:p>
    <w:p w:rsidR="00337C37" w:rsidRDefault="00337C37" w:rsidP="00337C37">
      <w:r>
        <w:t>Presentations/Poster Session at VQEG meetings?</w:t>
      </w:r>
    </w:p>
    <w:p w:rsidR="00337C37" w:rsidRDefault="00337C37" w:rsidP="00337C37">
      <w:pPr>
        <w:ind w:left="720"/>
      </w:pPr>
      <w:proofErr w:type="gramStart"/>
      <w:r>
        <w:t>Additional presentations and/or summaries of papers of importance by VQEG members in other venues.</w:t>
      </w:r>
      <w:proofErr w:type="gramEnd"/>
    </w:p>
    <w:p w:rsidR="00337C37" w:rsidRDefault="00337C37" w:rsidP="00337C37">
      <w:pPr>
        <w:ind w:left="720"/>
      </w:pPr>
      <w:proofErr w:type="gramStart"/>
      <w:r>
        <w:t>Also a small document to be proceedings of each meeting with such material.</w:t>
      </w:r>
      <w:proofErr w:type="gramEnd"/>
    </w:p>
    <w:p w:rsidR="00337C37" w:rsidRDefault="00337C37" w:rsidP="00337C37">
      <w:pPr>
        <w:ind w:left="720"/>
      </w:pPr>
      <w:r w:rsidRPr="007819F8">
        <w:rPr>
          <w:highlight w:val="yellow"/>
        </w:rPr>
        <w:t>Decision: Some support for this idea.</w:t>
      </w:r>
      <w:r w:rsidRPr="00C67391">
        <w:rPr>
          <w:highlight w:val="yellow"/>
        </w:rPr>
        <w:t xml:space="preserve"> </w:t>
      </w:r>
      <w:proofErr w:type="gramStart"/>
      <w:r w:rsidRPr="00C67391">
        <w:rPr>
          <w:highlight w:val="yellow"/>
        </w:rPr>
        <w:t>Details to be worked out with e-letter/newsletter ideas.</w:t>
      </w:r>
      <w:proofErr w:type="gramEnd"/>
    </w:p>
    <w:p w:rsidR="00337C37" w:rsidRDefault="00337C37" w:rsidP="00337C37">
      <w:r>
        <w:t>------------------------------------------------------------</w:t>
      </w:r>
    </w:p>
    <w:p w:rsidR="00337C37" w:rsidRDefault="00337C37" w:rsidP="00337C37">
      <w:r w:rsidRPr="00927740">
        <w:rPr>
          <w:highlight w:val="yellow"/>
        </w:rPr>
        <w:t>Decision: Silvio Co-Chair of Hybrid (approved) Jens will remain as a Co-Chair until contacted for his opinion.</w:t>
      </w:r>
    </w:p>
    <w:p w:rsidR="00337C37" w:rsidRDefault="00337C37" w:rsidP="00337C37">
      <w:proofErr w:type="spellStart"/>
      <w:r>
        <w:t>Decsion</w:t>
      </w:r>
      <w:proofErr w:type="spellEnd"/>
      <w:r>
        <w:t xml:space="preserve">: Jens Berger, VQEG’s SG12 Representative </w:t>
      </w:r>
      <w:r w:rsidRPr="00704DF0">
        <w:rPr>
          <w:highlight w:val="yellow"/>
        </w:rPr>
        <w:t>(Approved)</w:t>
      </w:r>
    </w:p>
    <w:p w:rsidR="00337C37" w:rsidRDefault="00337C37" w:rsidP="00337C37">
      <w:proofErr w:type="spellStart"/>
      <w:r>
        <w:t>Chulhee</w:t>
      </w:r>
      <w:proofErr w:type="spellEnd"/>
      <w:r>
        <w:t xml:space="preserve"> Lee or Vittorio </w:t>
      </w:r>
      <w:proofErr w:type="spellStart"/>
      <w:r>
        <w:t>Baroncini</w:t>
      </w:r>
      <w:proofErr w:type="spellEnd"/>
      <w:r>
        <w:t xml:space="preserve"> VQEG’s ITU-R SG6 Representative</w:t>
      </w:r>
    </w:p>
    <w:p w:rsidR="00337C37" w:rsidRDefault="00337C37" w:rsidP="00337C37">
      <w:r>
        <w:rPr>
          <w:highlight w:val="yellow"/>
        </w:rPr>
        <w:t xml:space="preserve">Decision: </w:t>
      </w:r>
      <w:proofErr w:type="spellStart"/>
      <w:r w:rsidRPr="00704DF0">
        <w:rPr>
          <w:highlight w:val="yellow"/>
        </w:rPr>
        <w:t>Chulhee</w:t>
      </w:r>
      <w:proofErr w:type="spellEnd"/>
      <w:r w:rsidRPr="00704DF0">
        <w:rPr>
          <w:highlight w:val="yellow"/>
        </w:rPr>
        <w:t xml:space="preserve"> will be representative to ITU-R WP6C.</w:t>
      </w:r>
    </w:p>
    <w:p w:rsidR="00337C37" w:rsidRDefault="00337C37" w:rsidP="00337C37">
      <w:r>
        <w:t xml:space="preserve">QART 9:00 </w:t>
      </w:r>
    </w:p>
    <w:p w:rsidR="00337C37" w:rsidRDefault="00337C37" w:rsidP="00337C37">
      <w:r>
        <w:t>(</w:t>
      </w:r>
      <w:proofErr w:type="spellStart"/>
      <w:r>
        <w:t>Lucjan</w:t>
      </w:r>
      <w:proofErr w:type="spellEnd"/>
      <w:r>
        <w:t xml:space="preserve"> leading group and discussion this meeting)</w:t>
      </w:r>
    </w:p>
    <w:p w:rsidR="00337C37" w:rsidRDefault="00337C37" w:rsidP="00337C37">
      <w:proofErr w:type="spellStart"/>
      <w:r>
        <w:t>Lucjan</w:t>
      </w:r>
      <w:proofErr w:type="spellEnd"/>
      <w:r>
        <w:t xml:space="preserve"> </w:t>
      </w:r>
      <w:proofErr w:type="spellStart"/>
      <w:proofErr w:type="gramStart"/>
      <w:r w:rsidRPr="0020480D">
        <w:t>Janowski</w:t>
      </w:r>
      <w:proofErr w:type="spellEnd"/>
      <w:r>
        <w:t xml:space="preserve">  of</w:t>
      </w:r>
      <w:proofErr w:type="gramEnd"/>
      <w:r>
        <w:t xml:space="preserve"> </w:t>
      </w:r>
      <w:r w:rsidRPr="0020480D">
        <w:t>AGH Unive</w:t>
      </w:r>
      <w:r>
        <w:t>rsity of Science and Technology (</w:t>
      </w:r>
      <w:r w:rsidRPr="0020480D">
        <w:t>Poland</w:t>
      </w:r>
      <w:r>
        <w:t>)</w:t>
      </w:r>
      <w:r w:rsidRPr="0020480D">
        <w:tab/>
      </w:r>
      <w:r>
        <w:t>presented an overview of the QART project including technical results of AGH experiments</w:t>
      </w:r>
      <w:r w:rsidRPr="009239DA">
        <w:t xml:space="preserve">. Slides are available as: </w:t>
      </w:r>
      <w:r w:rsidRPr="0020480D">
        <w:t>VQEG_QART_2013_01</w:t>
      </w:r>
      <w:r>
        <w:t>6</w:t>
      </w:r>
      <w:r w:rsidRPr="0020480D">
        <w:t>_QART_</w:t>
      </w:r>
      <w:r>
        <w:t>AGH.pptx</w:t>
      </w:r>
    </w:p>
    <w:p w:rsidR="00337C37" w:rsidRPr="00666577" w:rsidRDefault="00337C37" w:rsidP="00337C37">
      <w:r w:rsidRPr="0020480D">
        <w:lastRenderedPageBreak/>
        <w:t>Anthony</w:t>
      </w:r>
      <w:r>
        <w:t xml:space="preserve"> Winterlich of </w:t>
      </w:r>
      <w:r w:rsidRPr="0020480D">
        <w:t>Connaught Automotive Resear</w:t>
      </w:r>
      <w:r>
        <w:t xml:space="preserve">ch group, </w:t>
      </w:r>
      <w:proofErr w:type="spellStart"/>
      <w:r>
        <w:t>Valeo</w:t>
      </w:r>
      <w:proofErr w:type="spellEnd"/>
      <w:r>
        <w:t xml:space="preserve"> Vision Systems (</w:t>
      </w:r>
      <w:r w:rsidRPr="0020480D">
        <w:t>Ireland</w:t>
      </w:r>
      <w:r>
        <w:t xml:space="preserve">) presented document </w:t>
      </w:r>
      <w:r w:rsidRPr="0020480D">
        <w:t>VQEG_QART_2013_015_QART_2.0_Connaught</w:t>
      </w:r>
      <w:r>
        <w:t>.pptx.</w:t>
      </w:r>
      <w:r w:rsidRPr="0020480D">
        <w:tab/>
      </w:r>
      <w:r>
        <w:t xml:space="preserve">Subject: </w:t>
      </w:r>
      <w:r w:rsidRPr="00666577">
        <w:rPr>
          <w:lang w:val="en-GB"/>
        </w:rPr>
        <w:t xml:space="preserve">Image Quality for Recognition tasks in the Automotive </w:t>
      </w:r>
      <w:proofErr w:type="gramStart"/>
      <w:r w:rsidRPr="00666577">
        <w:rPr>
          <w:lang w:val="en-GB"/>
        </w:rPr>
        <w:t xml:space="preserve">Environment </w:t>
      </w:r>
      <w:r>
        <w:rPr>
          <w:lang w:val="en-GB"/>
        </w:rPr>
        <w:t>.</w:t>
      </w:r>
      <w:proofErr w:type="gramEnd"/>
      <w:r>
        <w:rPr>
          <w:lang w:val="en-GB"/>
        </w:rPr>
        <w:t xml:space="preserve"> Discussed the needs for quality </w:t>
      </w:r>
      <w:proofErr w:type="gramStart"/>
      <w:r>
        <w:rPr>
          <w:lang w:val="en-GB"/>
        </w:rPr>
        <w:t>assessment  in</w:t>
      </w:r>
      <w:proofErr w:type="gramEnd"/>
      <w:r>
        <w:rPr>
          <w:lang w:val="en-GB"/>
        </w:rPr>
        <w:t xml:space="preserve"> automotive video systems (e.g. fish-eye imagery has particular problems with noise and blurring at the edges).</w:t>
      </w:r>
    </w:p>
    <w:p w:rsidR="00337C37" w:rsidRDefault="00337C37" w:rsidP="00337C37"/>
    <w:p w:rsidR="00337C37" w:rsidRDefault="00337C37" w:rsidP="00337C37">
      <w:r>
        <w:t xml:space="preserve">Patrick </w:t>
      </w:r>
      <w:proofErr w:type="spellStart"/>
      <w:r>
        <w:t>Bergmans</w:t>
      </w:r>
      <w:proofErr w:type="spellEnd"/>
      <w:r w:rsidRPr="00666577">
        <w:t xml:space="preserve"> of </w:t>
      </w:r>
      <w:proofErr w:type="spellStart"/>
      <w:r>
        <w:t>iMinds</w:t>
      </w:r>
      <w:proofErr w:type="spellEnd"/>
      <w:r>
        <w:t xml:space="preserve"> (Belgium) </w:t>
      </w:r>
      <w:r w:rsidRPr="00666577">
        <w:t>presented document</w:t>
      </w:r>
      <w:r>
        <w:t xml:space="preserve"> </w:t>
      </w:r>
      <w:r w:rsidRPr="00E7696A">
        <w:t>VQEG_QART_2013_017_Quality of VS Streams_iMinds.pptx</w:t>
      </w:r>
      <w:r>
        <w:t xml:space="preserve">. Subject: </w:t>
      </w:r>
      <w:r w:rsidRPr="00666577">
        <w:t>Quality of</w:t>
      </w:r>
      <w:r>
        <w:t xml:space="preserve"> </w:t>
      </w:r>
      <w:proofErr w:type="spellStart"/>
      <w:r>
        <w:t>Videosurveillance</w:t>
      </w:r>
      <w:proofErr w:type="spellEnd"/>
      <w:r>
        <w:t xml:space="preserve"> Streams with </w:t>
      </w:r>
      <w:r w:rsidRPr="00666577">
        <w:t>Traditional Encoders and Decoders</w:t>
      </w:r>
      <w:r>
        <w:t xml:space="preserve">. </w:t>
      </w:r>
      <w:proofErr w:type="gramStart"/>
      <w:r>
        <w:t>Discussed the massive amount of video surveillance data and how to lower the amount of data, in an appropriate way, to keep from overwhelming the data centers.</w:t>
      </w:r>
      <w:proofErr w:type="gramEnd"/>
      <w:r>
        <w:t xml:space="preserve"> Several methods for accomplishing this were discussed.</w:t>
      </w:r>
      <w:r w:rsidRPr="0020480D">
        <w:tab/>
      </w:r>
      <w:r>
        <w:t xml:space="preserve"> There are needs for video quality methods for design (e.g. full ref) and also for monitoring to accomplish adaptive methods for throttling data without compromising quality needed for the task.</w:t>
      </w:r>
    </w:p>
    <w:p w:rsidR="00337C37" w:rsidRDefault="00337C37" w:rsidP="00337C37"/>
    <w:p w:rsidR="00337C37" w:rsidRDefault="00337C37" w:rsidP="00337C37">
      <w:r>
        <w:t>11:00 HDR Session</w:t>
      </w:r>
      <w:r>
        <w:tab/>
      </w:r>
    </w:p>
    <w:p w:rsidR="00337C37" w:rsidRDefault="00337C37" w:rsidP="00337C37">
      <w:pPr>
        <w:pBdr>
          <w:bottom w:val="single" w:sz="6" w:space="1" w:color="auto"/>
        </w:pBdr>
      </w:pPr>
      <w:r>
        <w:t xml:space="preserve">Patrick </w:t>
      </w:r>
      <w:proofErr w:type="spellStart"/>
      <w:r>
        <w:t>LeCallet</w:t>
      </w:r>
      <w:proofErr w:type="spellEnd"/>
      <w:r>
        <w:t xml:space="preserve"> and Phil Corriveau presided. Patrick gave a presentation by Thomas Richter of Univ. of Stuttgart titled “HDR Image Quality in the Evolution of JPEG XT” that was given at </w:t>
      </w:r>
      <w:proofErr w:type="spellStart"/>
      <w:r>
        <w:t>QoMex</w:t>
      </w:r>
      <w:proofErr w:type="spellEnd"/>
      <w:r>
        <w:t xml:space="preserve"> last week.  Presentation is found in </w:t>
      </w:r>
      <w:r w:rsidRPr="006C3CCD">
        <w:t>VQEG_HDR_2013_026_JPEGXT_Stuttgart_Richter</w:t>
      </w:r>
      <w:r>
        <w:t>.pdf.</w:t>
      </w:r>
      <w:r w:rsidRPr="0020480D">
        <w:tab/>
      </w:r>
      <w:r w:rsidRPr="0020480D">
        <w:tab/>
      </w:r>
    </w:p>
    <w:p w:rsidR="0066723C" w:rsidRDefault="0066723C" w:rsidP="0066723C">
      <w:pPr>
        <w:pStyle w:val="Heading1"/>
      </w:pPr>
      <w:r>
        <w:t>VQEG Meeting Minutes</w:t>
      </w:r>
    </w:p>
    <w:p w:rsidR="0066723C" w:rsidRDefault="0066723C" w:rsidP="0066723C">
      <w:pPr>
        <w:pStyle w:val="Heading3"/>
      </w:pPr>
      <w:r>
        <w:t>Tuesday, 9 July 2013, evening minutes</w:t>
      </w:r>
    </w:p>
    <w:p w:rsidR="0066723C" w:rsidRDefault="0066723C" w:rsidP="0066723C">
      <w:r>
        <w:t xml:space="preserve">Thanks to </w:t>
      </w:r>
      <w:proofErr w:type="spellStart"/>
      <w:r>
        <w:t>Lucjan</w:t>
      </w:r>
      <w:proofErr w:type="spellEnd"/>
      <w:r>
        <w:t xml:space="preserve"> for taking notes.</w:t>
      </w:r>
    </w:p>
    <w:p w:rsidR="0066723C" w:rsidRDefault="0066723C" w:rsidP="0066723C">
      <w:r>
        <w:t>After ILG lunch meeting there is no final decision. Another ILG meeting is needed. It will be tomorrow at lunch time.</w:t>
      </w:r>
    </w:p>
    <w:p w:rsidR="0066723C" w:rsidRDefault="0066723C" w:rsidP="0066723C">
      <w:pPr>
        <w:pStyle w:val="Heading3"/>
      </w:pPr>
      <w:r>
        <w:t xml:space="preserve">3D </w:t>
      </w:r>
    </w:p>
    <w:p w:rsidR="0066723C" w:rsidRDefault="0066723C" w:rsidP="0066723C">
      <w:pPr>
        <w:jc w:val="both"/>
      </w:pPr>
      <w:r>
        <w:t>NTT cannot keep going to VQEG meetings. Therefore, activity “</w:t>
      </w:r>
      <w:r w:rsidRPr="007A2F5B">
        <w:t>Objective video quality metrics for stereoscopic 3D</w:t>
      </w:r>
      <w:r>
        <w:t xml:space="preserve">” has to have a new leader if there is enough interest. Right now only </w:t>
      </w:r>
      <w:proofErr w:type="spellStart"/>
      <w:r w:rsidRPr="007A2F5B">
        <w:t>Yonsei</w:t>
      </w:r>
      <w:proofErr w:type="spellEnd"/>
      <w:r w:rsidRPr="007A2F5B">
        <w:t xml:space="preserve"> University</w:t>
      </w:r>
      <w:r>
        <w:t xml:space="preserve"> and </w:t>
      </w:r>
      <w:proofErr w:type="spellStart"/>
      <w:r w:rsidRPr="007A2F5B">
        <w:t>Technische</w:t>
      </w:r>
      <w:proofErr w:type="spellEnd"/>
      <w:r w:rsidRPr="007A2F5B">
        <w:t xml:space="preserve"> </w:t>
      </w:r>
      <w:proofErr w:type="spellStart"/>
      <w:r w:rsidRPr="007A2F5B">
        <w:t>Universität</w:t>
      </w:r>
      <w:proofErr w:type="spellEnd"/>
      <w:r w:rsidRPr="007A2F5B">
        <w:t xml:space="preserve"> Berlin</w:t>
      </w:r>
      <w:r>
        <w:t xml:space="preserve"> are interested in providing a model. See: </w:t>
      </w:r>
      <w:r w:rsidRPr="00EB6AA2">
        <w:t>VQEG_3DTV_2013_012_Future of project for Evaluation of Video Quality Models for use with 3DTV Content_NTT_v2</w:t>
      </w:r>
      <w:r>
        <w:t>.ppt</w:t>
      </w:r>
    </w:p>
    <w:p w:rsidR="0066723C" w:rsidRDefault="0066723C" w:rsidP="0066723C">
      <w:pPr>
        <w:jc w:val="both"/>
      </w:pPr>
      <w:r>
        <w:t xml:space="preserve">There was a discussion about possible solutions, three are proposed by </w:t>
      </w:r>
      <w:proofErr w:type="spellStart"/>
      <w:r w:rsidRPr="00942CEF">
        <w:t>Taichi</w:t>
      </w:r>
      <w:proofErr w:type="spellEnd"/>
      <w:r>
        <w:t xml:space="preserve"> Kawano: 1. </w:t>
      </w:r>
      <w:proofErr w:type="gramStart"/>
      <w:r>
        <w:t>Finding</w:t>
      </w:r>
      <w:proofErr w:type="gramEnd"/>
      <w:r>
        <w:t xml:space="preserve"> new leader, 2. Temporarily suspend, 3. Cancel. The decision will be made later during the last 3DTV session. </w:t>
      </w:r>
    </w:p>
    <w:p w:rsidR="0066723C" w:rsidRDefault="0066723C" w:rsidP="0066723C">
      <w:pPr>
        <w:jc w:val="both"/>
      </w:pPr>
      <w:proofErr w:type="spellStart"/>
      <w:r w:rsidRPr="00942CEF">
        <w:t>Kjell</w:t>
      </w:r>
      <w:proofErr w:type="spellEnd"/>
      <w:r>
        <w:t xml:space="preserve"> </w:t>
      </w:r>
      <w:proofErr w:type="spellStart"/>
      <w:r>
        <w:t>Brunnström</w:t>
      </w:r>
      <w:proofErr w:type="spellEnd"/>
      <w:r>
        <w:t xml:space="preserve"> presented studies about different labs comparison and crosstalk (please see meeting files for details). Presentation in </w:t>
      </w:r>
      <w:r w:rsidRPr="00EB6AA2">
        <w:t xml:space="preserve">VQEG_3DTV_2013_019_VQEG 3DTV </w:t>
      </w:r>
      <w:proofErr w:type="spellStart"/>
      <w:r w:rsidRPr="00EB6AA2">
        <w:t>pres</w:t>
      </w:r>
      <w:proofErr w:type="spellEnd"/>
      <w:r w:rsidRPr="00EB6AA2">
        <w:t xml:space="preserve"> v1_Acreo</w:t>
      </w:r>
      <w:r>
        <w:t xml:space="preserve">.pdf </w:t>
      </w:r>
    </w:p>
    <w:p w:rsidR="0066723C" w:rsidRDefault="0066723C" w:rsidP="0066723C">
      <w:pPr>
        <w:jc w:val="both"/>
      </w:pPr>
      <w:r w:rsidRPr="00FB7CE0">
        <w:lastRenderedPageBreak/>
        <w:t>Pierre</w:t>
      </w:r>
      <w:r>
        <w:t xml:space="preserve"> </w:t>
      </w:r>
      <w:proofErr w:type="spellStart"/>
      <w:r>
        <w:t>Lebreton</w:t>
      </w:r>
      <w:proofErr w:type="spellEnd"/>
      <w:r>
        <w:t xml:space="preserve"> presented a study about 3D images database (please see meeting files for details). File: </w:t>
      </w:r>
      <w:r w:rsidRPr="00EB6AA2">
        <w:t>VQEG_3DTV_2013_035_Slides_Asilomar_Characterization of scnes_TU-DT_Pierre</w:t>
      </w:r>
      <w:r>
        <w:t>.pdf</w:t>
      </w:r>
    </w:p>
    <w:p w:rsidR="0066723C" w:rsidRDefault="0066723C" w:rsidP="0066723C">
      <w:pPr>
        <w:pStyle w:val="Heading3"/>
      </w:pPr>
      <w:r>
        <w:t xml:space="preserve">Other </w:t>
      </w:r>
    </w:p>
    <w:p w:rsidR="0066723C" w:rsidRDefault="0066723C" w:rsidP="0066723C">
      <w:pPr>
        <w:jc w:val="both"/>
      </w:pPr>
      <w:r w:rsidRPr="00FF2C2D">
        <w:t>Vittorio</w:t>
      </w:r>
      <w:r>
        <w:t xml:space="preserve"> </w:t>
      </w:r>
      <w:proofErr w:type="spellStart"/>
      <w:r>
        <w:t>Baroncini</w:t>
      </w:r>
      <w:proofErr w:type="spellEnd"/>
      <w:r>
        <w:t xml:space="preserve"> presented current work at MPEG. Right now MPEG compares an algorithm proposed by Google with AVC. DASH is of high interest for MPEG. </w:t>
      </w:r>
    </w:p>
    <w:p w:rsidR="0066723C" w:rsidRDefault="0066723C" w:rsidP="0066723C">
      <w:pPr>
        <w:jc w:val="both"/>
      </w:pPr>
      <w:r w:rsidRPr="00342B7D">
        <w:t xml:space="preserve">Patrick </w:t>
      </w:r>
      <w:r>
        <w:t xml:space="preserve">Le </w:t>
      </w:r>
      <w:proofErr w:type="spellStart"/>
      <w:r>
        <w:t>Callet</w:t>
      </w:r>
      <w:proofErr w:type="spellEnd"/>
      <w:r>
        <w:t xml:space="preserve"> described progress in IEEE P3333. They prepared a standard with 3D subjective test methodology. They also developed a framework for objective measurement of discomfort for still images. They obtained high reliability. </w:t>
      </w:r>
    </w:p>
    <w:p w:rsidR="0066723C" w:rsidRPr="00942CEF" w:rsidRDefault="0066723C" w:rsidP="0066723C">
      <w:pPr>
        <w:jc w:val="both"/>
      </w:pPr>
      <w:r w:rsidRPr="00EB6AA2">
        <w:rPr>
          <w:b/>
          <w:highlight w:val="yellow"/>
        </w:rPr>
        <w:t>Decision:</w:t>
      </w:r>
      <w:r w:rsidRPr="00EB6AA2">
        <w:rPr>
          <w:highlight w:val="yellow"/>
        </w:rPr>
        <w:t xml:space="preserve"> Patrick Le </w:t>
      </w:r>
      <w:proofErr w:type="spellStart"/>
      <w:r w:rsidRPr="00EB6AA2">
        <w:rPr>
          <w:highlight w:val="yellow"/>
        </w:rPr>
        <w:t>Callet</w:t>
      </w:r>
      <w:proofErr w:type="spellEnd"/>
      <w:r w:rsidRPr="00EB6AA2">
        <w:rPr>
          <w:highlight w:val="yellow"/>
        </w:rPr>
        <w:t xml:space="preserve"> will write a draft of </w:t>
      </w:r>
      <w:r>
        <w:rPr>
          <w:highlight w:val="yellow"/>
        </w:rPr>
        <w:t xml:space="preserve">a </w:t>
      </w:r>
      <w:r w:rsidRPr="00EB6AA2">
        <w:rPr>
          <w:highlight w:val="yellow"/>
        </w:rPr>
        <w:t xml:space="preserve">liaison </w:t>
      </w:r>
      <w:r>
        <w:rPr>
          <w:highlight w:val="yellow"/>
        </w:rPr>
        <w:t>to</w:t>
      </w:r>
      <w:r w:rsidRPr="00EB6AA2">
        <w:rPr>
          <w:highlight w:val="yellow"/>
        </w:rPr>
        <w:t xml:space="preserve"> IEEE P3333 group. Invite them to come </w:t>
      </w:r>
      <w:r>
        <w:rPr>
          <w:highlight w:val="yellow"/>
        </w:rPr>
        <w:t>to</w:t>
      </w:r>
      <w:r w:rsidRPr="00EB6AA2">
        <w:rPr>
          <w:highlight w:val="yellow"/>
        </w:rPr>
        <w:t xml:space="preserve"> the next VQEG meeting to make </w:t>
      </w:r>
      <w:r>
        <w:rPr>
          <w:highlight w:val="yellow"/>
        </w:rPr>
        <w:t xml:space="preserve">a </w:t>
      </w:r>
      <w:r w:rsidRPr="00EB6AA2">
        <w:rPr>
          <w:highlight w:val="yellow"/>
        </w:rPr>
        <w:t xml:space="preserve">presentation or </w:t>
      </w:r>
      <w:r>
        <w:rPr>
          <w:highlight w:val="yellow"/>
        </w:rPr>
        <w:t xml:space="preserve">during a </w:t>
      </w:r>
      <w:r w:rsidRPr="00EB6AA2">
        <w:rPr>
          <w:highlight w:val="yellow"/>
        </w:rPr>
        <w:t>webinar</w:t>
      </w:r>
      <w:r>
        <w:rPr>
          <w:highlight w:val="yellow"/>
        </w:rPr>
        <w:t xml:space="preserve"> before the next meeting</w:t>
      </w:r>
      <w:r w:rsidRPr="00EB6AA2">
        <w:rPr>
          <w:highlight w:val="yellow"/>
        </w:rPr>
        <w:t>.</w:t>
      </w:r>
      <w:r>
        <w:t xml:space="preserve"> </w:t>
      </w:r>
    </w:p>
    <w:p w:rsidR="0066723C" w:rsidRDefault="0066723C">
      <w:r>
        <w:br w:type="page"/>
      </w:r>
    </w:p>
    <w:p w:rsidR="0066723C" w:rsidRDefault="0066723C" w:rsidP="00927740">
      <w:pPr>
        <w:pStyle w:val="Heading3"/>
      </w:pPr>
      <w:r>
        <w:lastRenderedPageBreak/>
        <w:t>VQEG Notes Wed AM July 10, 2013</w:t>
      </w:r>
    </w:p>
    <w:p w:rsidR="0066723C" w:rsidRDefault="0066723C" w:rsidP="0066723C">
      <w:r>
        <w:t>Thanks to Naeem for taking notes.</w:t>
      </w:r>
    </w:p>
    <w:p w:rsidR="0066723C" w:rsidRDefault="0066723C" w:rsidP="0066723C">
      <w:r>
        <w:t>Rahul presented the work on video quality assessment in the video gaming scenario.</w:t>
      </w:r>
    </w:p>
    <w:p w:rsidR="0066723C" w:rsidRDefault="0066723C" w:rsidP="0066723C">
      <w:r w:rsidRPr="00505DC8">
        <w:rPr>
          <w:highlight w:val="yellow"/>
        </w:rPr>
        <w:t>Decision: Rahul’s work on 3D Gaming Video Quality will be in the QART group and further discussion on video quality assessment in the video gaming scenario will be under QART.</w:t>
      </w:r>
    </w:p>
    <w:p w:rsidR="0066723C" w:rsidRDefault="0066723C" w:rsidP="0066723C">
      <w:proofErr w:type="spellStart"/>
      <w:r>
        <w:t>Kjell</w:t>
      </w:r>
      <w:proofErr w:type="spellEnd"/>
      <w:r>
        <w:t xml:space="preserve"> proposed to start activity on adaptive streaming for video quality assessment. It will be discussed in AVHD.</w:t>
      </w:r>
    </w:p>
    <w:p w:rsidR="0066723C" w:rsidRDefault="0066723C" w:rsidP="0066723C"/>
    <w:p w:rsidR="0066723C" w:rsidRDefault="0066723C" w:rsidP="0066723C">
      <w:r>
        <w:t>MOAVI Session @ 10:00 AM</w:t>
      </w:r>
    </w:p>
    <w:p w:rsidR="0066723C" w:rsidRDefault="0066723C" w:rsidP="0066723C"/>
    <w:p w:rsidR="0066723C" w:rsidRDefault="0066723C" w:rsidP="0066723C">
      <w:r>
        <w:t xml:space="preserve">Chaired by Silvio, apologies from </w:t>
      </w:r>
      <w:proofErr w:type="spellStart"/>
      <w:r>
        <w:t>Mikolaj</w:t>
      </w:r>
      <w:proofErr w:type="spellEnd"/>
      <w:r>
        <w:t xml:space="preserve"> and Emmanuel </w:t>
      </w:r>
      <w:proofErr w:type="spellStart"/>
      <w:r>
        <w:t>Wyckens</w:t>
      </w:r>
      <w:proofErr w:type="spellEnd"/>
    </w:p>
    <w:p w:rsidR="0066723C" w:rsidRDefault="0066723C" w:rsidP="0066723C">
      <w:proofErr w:type="spellStart"/>
      <w:r>
        <w:t>Lucjan</w:t>
      </w:r>
      <w:proofErr w:type="spellEnd"/>
      <w:r>
        <w:t xml:space="preserve"> presented the work on Lip sync with audio, </w:t>
      </w:r>
      <w:proofErr w:type="spellStart"/>
      <w:r>
        <w:t>blockiness</w:t>
      </w:r>
      <w:proofErr w:type="spellEnd"/>
      <w:r>
        <w:t xml:space="preserve"> and blurriness on behalf of </w:t>
      </w:r>
      <w:proofErr w:type="spellStart"/>
      <w:r>
        <w:t>Mikolaj</w:t>
      </w:r>
      <w:proofErr w:type="spellEnd"/>
      <w:r>
        <w:t xml:space="preserve">. See file: </w:t>
      </w:r>
      <w:r w:rsidRPr="00505DC8">
        <w:t>VQEG_MOAVI_2013_029_Experimental_Results_AGH</w:t>
      </w:r>
      <w:r>
        <w:t>.pptx</w:t>
      </w:r>
    </w:p>
    <w:p w:rsidR="0066723C" w:rsidRDefault="0066723C" w:rsidP="0066723C">
      <w:r>
        <w:t xml:space="preserve">Emanuel has designed the legal agreement to get access of MOAVI shared data. </w:t>
      </w:r>
    </w:p>
    <w:p w:rsidR="0066723C" w:rsidRDefault="0066723C" w:rsidP="0066723C">
      <w:r w:rsidRPr="00505DC8">
        <w:rPr>
          <w:highlight w:val="yellow"/>
        </w:rPr>
        <w:t xml:space="preserve">Action Item: Arthur will send VQEG license agreement to Emmanuel </w:t>
      </w:r>
      <w:proofErr w:type="spellStart"/>
      <w:r w:rsidRPr="00505DC8">
        <w:rPr>
          <w:highlight w:val="yellow"/>
        </w:rPr>
        <w:t>Wyckens</w:t>
      </w:r>
      <w:proofErr w:type="spellEnd"/>
      <w:r w:rsidRPr="00505DC8">
        <w:rPr>
          <w:highlight w:val="yellow"/>
        </w:rPr>
        <w:t>.</w:t>
      </w:r>
    </w:p>
    <w:p w:rsidR="0066723C" w:rsidRDefault="0066723C" w:rsidP="0066723C">
      <w:r>
        <w:t>3DTV session is postponed and replaced by AVHD session.</w:t>
      </w:r>
    </w:p>
    <w:p w:rsidR="0066723C" w:rsidRDefault="0066723C" w:rsidP="0066723C"/>
    <w:p w:rsidR="0066723C" w:rsidRDefault="0066723C" w:rsidP="0066723C">
      <w:r>
        <w:t>AVHD Session @11:00 AM</w:t>
      </w:r>
    </w:p>
    <w:p w:rsidR="0066723C" w:rsidRDefault="0066723C" w:rsidP="0066723C"/>
    <w:p w:rsidR="0066723C" w:rsidRDefault="0066723C" w:rsidP="0066723C">
      <w:pPr>
        <w:pBdr>
          <w:bottom w:val="single" w:sz="6" w:space="1" w:color="auto"/>
        </w:pBdr>
      </w:pPr>
      <w:r>
        <w:t xml:space="preserve">Margaret chaired the AVHD session and presented “Video Quality Subjective Testing Proposed Variant (concept developed by AT&amp;T)”. See File: </w:t>
      </w:r>
      <w:r w:rsidRPr="00505DC8">
        <w:t>VQEG_AVHD_2013_004_2013-6-21_video quality subjective testing method proposal_NTIA-ITS</w:t>
      </w:r>
      <w:r>
        <w:t>.pptx</w:t>
      </w:r>
    </w:p>
    <w:p w:rsidR="00DA3A1E" w:rsidRDefault="00DA3A1E" w:rsidP="00927740">
      <w:pPr>
        <w:pStyle w:val="Heading3"/>
      </w:pPr>
      <w:r>
        <w:t>Wednesday PM notes Ghent meeting July 10, 2013</w:t>
      </w:r>
    </w:p>
    <w:p w:rsidR="00DA3A1E" w:rsidRDefault="00DA3A1E" w:rsidP="00DA3A1E">
      <w:r>
        <w:t>By A Webster</w:t>
      </w:r>
    </w:p>
    <w:p w:rsidR="00DA3A1E" w:rsidRDefault="00DA3A1E" w:rsidP="00DA3A1E">
      <w:r>
        <w:t xml:space="preserve">Decisions marked with </w:t>
      </w:r>
      <w:r w:rsidRPr="008D5A50">
        <w:rPr>
          <w:highlight w:val="yellow"/>
        </w:rPr>
        <w:t>yellow highlight</w:t>
      </w:r>
      <w:r>
        <w:t>.</w:t>
      </w:r>
    </w:p>
    <w:p w:rsidR="00DA3A1E" w:rsidRDefault="00DA3A1E" w:rsidP="00DA3A1E"/>
    <w:p w:rsidR="00DA3A1E" w:rsidRDefault="00DA3A1E" w:rsidP="00DA3A1E">
      <w:r>
        <w:t>1:30-2:00 ILG report on Hybrid issues</w:t>
      </w:r>
    </w:p>
    <w:p w:rsidR="00DA3A1E" w:rsidRPr="00927740" w:rsidRDefault="00DA3A1E" w:rsidP="00DA3A1E">
      <w:pPr>
        <w:rPr>
          <w:highlight w:val="yellow"/>
        </w:rPr>
      </w:pPr>
      <w:r w:rsidRPr="00927740">
        <w:rPr>
          <w:highlight w:val="yellow"/>
        </w:rPr>
        <w:t xml:space="preserve">ILG Decision: ILG decided, after 2 lunch meetings, that there were not sufficient resources to accommodate any bug fixes from this point forward. Proponents can withdraw from buffering if they </w:t>
      </w:r>
      <w:r w:rsidRPr="00927740">
        <w:rPr>
          <w:highlight w:val="yellow"/>
        </w:rPr>
        <w:lastRenderedPageBreak/>
        <w:t>wish. (</w:t>
      </w:r>
      <w:proofErr w:type="gramStart"/>
      <w:r w:rsidRPr="00927740">
        <w:rPr>
          <w:highlight w:val="yellow"/>
        </w:rPr>
        <w:t>see</w:t>
      </w:r>
      <w:proofErr w:type="gramEnd"/>
      <w:r w:rsidRPr="00927740">
        <w:rPr>
          <w:highlight w:val="yellow"/>
        </w:rPr>
        <w:t xml:space="preserve"> slides</w:t>
      </w:r>
      <w:r w:rsidR="00927740" w:rsidRPr="00927740">
        <w:rPr>
          <w:rFonts w:asciiTheme="majorHAnsi" w:eastAsiaTheme="majorEastAsia" w:hAnsiTheme="majorHAnsi" w:cstheme="majorBidi"/>
          <w:b/>
          <w:bCs/>
          <w:color w:val="4F81BD" w:themeColor="accent1"/>
          <w:highlight w:val="yellow"/>
        </w:rPr>
        <w:t xml:space="preserve"> </w:t>
      </w:r>
      <w:r w:rsidR="00927740" w:rsidRPr="00927740">
        <w:rPr>
          <w:i/>
          <w:highlight w:val="yellow"/>
        </w:rPr>
        <w:t xml:space="preserve">VQEG_HYBRID_2013_039_VQEG- ILG Decision on Hybrid project </w:t>
      </w:r>
      <w:proofErr w:type="spellStart"/>
      <w:r w:rsidR="00927740" w:rsidRPr="00927740">
        <w:rPr>
          <w:i/>
          <w:highlight w:val="yellow"/>
        </w:rPr>
        <w:t>bugfix</w:t>
      </w:r>
      <w:proofErr w:type="spellEnd"/>
      <w:r w:rsidR="00927740" w:rsidRPr="00927740">
        <w:rPr>
          <w:i/>
          <w:highlight w:val="yellow"/>
        </w:rPr>
        <w:t xml:space="preserve"> issues - 7102013_ILG.pptx</w:t>
      </w:r>
      <w:r w:rsidRPr="00927740">
        <w:rPr>
          <w:highlight w:val="yellow"/>
        </w:rPr>
        <w:t>) Accommodations can be made in the data analysis for models that crash.</w:t>
      </w:r>
    </w:p>
    <w:p w:rsidR="00DA3A1E" w:rsidRDefault="00DA3A1E" w:rsidP="00DA3A1E">
      <w:r w:rsidRPr="00927740">
        <w:rPr>
          <w:highlight w:val="yellow"/>
        </w:rPr>
        <w:t>VQEG will discuss this tomorrow after proponents have a chance to discuss the situation.</w:t>
      </w:r>
    </w:p>
    <w:p w:rsidR="00DA3A1E" w:rsidRDefault="00DA3A1E" w:rsidP="00DA3A1E"/>
    <w:p w:rsidR="00DA3A1E" w:rsidRDefault="00DA3A1E" w:rsidP="00DA3A1E">
      <w:r>
        <w:t>2:00 JEG-Hybrid</w:t>
      </w:r>
    </w:p>
    <w:p w:rsidR="00DA3A1E" w:rsidRDefault="00DA3A1E" w:rsidP="00DA3A1E">
      <w:r>
        <w:t>Marcus (</w:t>
      </w:r>
      <w:proofErr w:type="spellStart"/>
      <w:r>
        <w:t>IRRCyN</w:t>
      </w:r>
      <w:proofErr w:type="spellEnd"/>
      <w:r>
        <w:t xml:space="preserve">) presented the </w:t>
      </w:r>
      <w:proofErr w:type="spellStart"/>
      <w:r>
        <w:t>JEGHybrid</w:t>
      </w:r>
      <w:proofErr w:type="spellEnd"/>
      <w:r>
        <w:t xml:space="preserve"> project results. </w:t>
      </w:r>
      <w:proofErr w:type="gramStart"/>
      <w:r>
        <w:t>Notably a database of PVSs are</w:t>
      </w:r>
      <w:proofErr w:type="gramEnd"/>
      <w:r>
        <w:t xml:space="preserve"> available.</w:t>
      </w:r>
    </w:p>
    <w:p w:rsidR="00DA3A1E" w:rsidRDefault="00DA3A1E" w:rsidP="00DA3A1E">
      <w:r>
        <w:t xml:space="preserve">See slides: </w:t>
      </w:r>
      <w:r w:rsidRPr="00135C56">
        <w:t>VQEG_JEG-Hybrid_2013_030_jeg_discussion_ghent2013_v1_IRRCyN_Marcus</w:t>
      </w:r>
      <w:r>
        <w:t>.pptx</w:t>
      </w:r>
    </w:p>
    <w:p w:rsidR="00DA3A1E" w:rsidRDefault="00DA3A1E" w:rsidP="00DA3A1E">
      <w:proofErr w:type="spellStart"/>
      <w:r>
        <w:t>Lucjan</w:t>
      </w:r>
      <w:proofErr w:type="spellEnd"/>
      <w:r>
        <w:t xml:space="preserve"> (AGH) presented (</w:t>
      </w:r>
      <w:r w:rsidRPr="00135C56">
        <w:t>VQEG_JEG-Hybrid_2013_032_JEG-Hybrid_Database_AGH_Lucjan</w:t>
      </w:r>
      <w:r>
        <w:t>.pdf) with many details on the data base of JEG-</w:t>
      </w:r>
      <w:proofErr w:type="gramStart"/>
      <w:r>
        <w:t>Hybrid  PVSs</w:t>
      </w:r>
      <w:proofErr w:type="gramEnd"/>
      <w:r>
        <w:t>. His presentation showed objective model results for this dataset provided by Marcus (</w:t>
      </w:r>
      <w:proofErr w:type="spellStart"/>
      <w:r>
        <w:t>IRRCyN</w:t>
      </w:r>
      <w:proofErr w:type="spellEnd"/>
      <w:r>
        <w:t>). Models shown: SSIM, PSNR, VIF, VQM. The models were correlated against each other and plots were presented.</w:t>
      </w:r>
    </w:p>
    <w:p w:rsidR="00DA3A1E" w:rsidRDefault="00DA3A1E" w:rsidP="00DA3A1E">
      <w:r>
        <w:t xml:space="preserve">Glenn Van </w:t>
      </w:r>
      <w:proofErr w:type="spellStart"/>
      <w:r>
        <w:t>Wallendael</w:t>
      </w:r>
      <w:proofErr w:type="spellEnd"/>
      <w:r>
        <w:t xml:space="preserve"> presented (</w:t>
      </w:r>
      <w:r w:rsidRPr="00135C56">
        <w:t>VQEG_JEG-Hybrid_2013_031_JEG-Hybrid - HEVC_iMinds_Glenn_Nicolas</w:t>
      </w:r>
      <w:r>
        <w:t xml:space="preserve">.pptx) </w:t>
      </w:r>
      <w:proofErr w:type="spellStart"/>
      <w:r>
        <w:t>iMinds</w:t>
      </w:r>
      <w:proofErr w:type="spellEnd"/>
      <w:r>
        <w:t xml:space="preserve"> work on producing another large database (60, 000) of PVSs using the HEVC codec including PCAP files and elementary files. This will be completed by the next meeting of VQEG. These will be used to further the work on a Hybrid model that is developed collaboratively. These have used the HEVC codec.</w:t>
      </w:r>
    </w:p>
    <w:p w:rsidR="00DA3A1E" w:rsidRDefault="00DA3A1E" w:rsidP="00DA3A1E"/>
    <w:p w:rsidR="00DA3A1E" w:rsidRDefault="00DA3A1E" w:rsidP="00DA3A1E">
      <w:r>
        <w:t xml:space="preserve">Anthony presented </w:t>
      </w:r>
      <w:r w:rsidRPr="00773857">
        <w:t>VQEG_JEG-Hybrid_2013_016_JEG-Hybrid_Connaught</w:t>
      </w:r>
      <w:r>
        <w:t xml:space="preserve">.pptx on JEG-Hybrid: Automotive image quality. </w:t>
      </w:r>
      <w:proofErr w:type="gramStart"/>
      <w:r>
        <w:t>Four cameras on autos to produce a 360 degree image to help with parking, etc.</w:t>
      </w:r>
      <w:proofErr w:type="gramEnd"/>
      <w:r>
        <w:t xml:space="preserve">  Also presented were rear view single camera examples. This type of video has particular problems with quality assessment.  Subjective is still the best at this time but Rec 500 subjective testing is not particularly appropriate for this kind of video and applications. </w:t>
      </w:r>
      <w:proofErr w:type="gramStart"/>
      <w:r>
        <w:t>Looking for a standard way to do subjective (maybe objective) testing on this type of automotive video using 4 cameras (or single camera view) in varying light conditions.</w:t>
      </w:r>
      <w:proofErr w:type="gramEnd"/>
    </w:p>
    <w:p w:rsidR="00DA3A1E" w:rsidRDefault="00DA3A1E" w:rsidP="00DA3A1E"/>
    <w:p w:rsidR="00DA3A1E" w:rsidRDefault="00DA3A1E" w:rsidP="00DA3A1E">
      <w:r>
        <w:t>JRG/MMQA (soon to be IRG) Official ITU-T Rapporteur meeting</w:t>
      </w:r>
    </w:p>
    <w:p w:rsidR="00DA3A1E" w:rsidRDefault="00DA3A1E" w:rsidP="00DA3A1E">
      <w:r>
        <w:rPr>
          <w:highlight w:val="yellow"/>
        </w:rPr>
        <w:t xml:space="preserve">Decision: </w:t>
      </w:r>
      <w:proofErr w:type="spellStart"/>
      <w:r w:rsidRPr="00D3606F">
        <w:rPr>
          <w:highlight w:val="yellow"/>
        </w:rPr>
        <w:t>Quan</w:t>
      </w:r>
      <w:proofErr w:type="spellEnd"/>
      <w:r w:rsidRPr="00D3606F">
        <w:rPr>
          <w:highlight w:val="yellow"/>
        </w:rPr>
        <w:t xml:space="preserve"> is approved as VQEG representative to ITU-T SG9.</w:t>
      </w:r>
    </w:p>
    <w:p w:rsidR="00DA3A1E" w:rsidRDefault="00DA3A1E" w:rsidP="00DA3A1E">
      <w:r>
        <w:t>Margaret (Ass. Rapp. Q12/9</w:t>
      </w:r>
      <w:proofErr w:type="gramStart"/>
      <w:r>
        <w:t>)  presented</w:t>
      </w:r>
      <w:proofErr w:type="gramEnd"/>
      <w:r>
        <w:t xml:space="preserve"> </w:t>
      </w:r>
      <w:r w:rsidRPr="00EA4084">
        <w:t>VQEG_JRG_2013_008_Jav-dist_editorial_revisions_NTIA-ITS</w:t>
      </w:r>
      <w:r>
        <w:t xml:space="preserve">.doc which is an editorially revised version of </w:t>
      </w:r>
      <w:proofErr w:type="spellStart"/>
      <w:r>
        <w:t>J.avdist</w:t>
      </w:r>
      <w:proofErr w:type="spellEnd"/>
      <w:r>
        <w:t xml:space="preserve">. </w:t>
      </w:r>
      <w:proofErr w:type="spellStart"/>
      <w:r>
        <w:t>J.avdist</w:t>
      </w:r>
      <w:proofErr w:type="spellEnd"/>
      <w:r>
        <w:t xml:space="preserve"> is to be proposed for consent at the Dec. meeting of SG9. She then presented </w:t>
      </w:r>
      <w:r w:rsidRPr="005229E4">
        <w:t>VQEG_JRG_2013_009_VQEG_subject_screening_technique_NTIA-ITS</w:t>
      </w:r>
      <w:r>
        <w:t xml:space="preserve">.doc. She received many useful comments that will be included in the final draft of </w:t>
      </w:r>
      <w:proofErr w:type="spellStart"/>
      <w:r>
        <w:t>J.avdist</w:t>
      </w:r>
      <w:proofErr w:type="spellEnd"/>
      <w:r>
        <w:t>.</w:t>
      </w:r>
    </w:p>
    <w:p w:rsidR="00DA3A1E" w:rsidRDefault="00DA3A1E" w:rsidP="00DA3A1E">
      <w:r w:rsidRPr="00135C56">
        <w:rPr>
          <w:highlight w:val="yellow"/>
        </w:rPr>
        <w:t>Decision: The group agreed to send the revised text to SG9 to begin the approval process.</w:t>
      </w:r>
    </w:p>
    <w:p w:rsidR="00927740" w:rsidRPr="00927740" w:rsidRDefault="00927740" w:rsidP="0092774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927740">
        <w:rPr>
          <w:rFonts w:asciiTheme="majorHAnsi" w:eastAsiaTheme="majorEastAsia" w:hAnsiTheme="majorHAnsi" w:cstheme="majorBidi"/>
          <w:color w:val="17365D" w:themeColor="text2" w:themeShade="BF"/>
          <w:spacing w:val="5"/>
          <w:kern w:val="28"/>
          <w:sz w:val="52"/>
          <w:szCs w:val="52"/>
        </w:rPr>
        <w:lastRenderedPageBreak/>
        <w:t xml:space="preserve">VQEG Minutes Thursday </w:t>
      </w:r>
    </w:p>
    <w:p w:rsidR="00927740" w:rsidRPr="00927740" w:rsidRDefault="00927740" w:rsidP="00927740">
      <w:pPr>
        <w:keepNext/>
        <w:keepLines/>
        <w:spacing w:before="480" w:after="0"/>
        <w:outlineLvl w:val="0"/>
      </w:pPr>
      <w:r w:rsidRPr="00927740">
        <w:t>Thanks to M Pinson for taking notes.</w:t>
      </w:r>
    </w:p>
    <w:p w:rsidR="00927740" w:rsidRPr="00927740" w:rsidRDefault="00927740" w:rsidP="00927740">
      <w:pPr>
        <w:keepNext/>
        <w:keepLines/>
        <w:spacing w:before="480" w:after="0"/>
        <w:outlineLvl w:val="0"/>
        <w:rPr>
          <w:rFonts w:asciiTheme="majorHAnsi" w:eastAsiaTheme="majorEastAsia" w:hAnsiTheme="majorHAnsi" w:cstheme="majorBidi"/>
          <w:b/>
          <w:bCs/>
          <w:color w:val="365F91" w:themeColor="accent1" w:themeShade="BF"/>
          <w:sz w:val="28"/>
          <w:szCs w:val="28"/>
        </w:rPr>
      </w:pPr>
      <w:proofErr w:type="spellStart"/>
      <w:r w:rsidRPr="00927740">
        <w:rPr>
          <w:rFonts w:asciiTheme="majorHAnsi" w:eastAsiaTheme="majorEastAsia" w:hAnsiTheme="majorHAnsi" w:cstheme="majorBidi"/>
          <w:b/>
          <w:bCs/>
          <w:color w:val="365F91" w:themeColor="accent1" w:themeShade="BF"/>
          <w:sz w:val="28"/>
          <w:szCs w:val="28"/>
        </w:rPr>
        <w:t>UltraHD</w:t>
      </w:r>
      <w:proofErr w:type="spellEnd"/>
      <w:r w:rsidRPr="00927740">
        <w:rPr>
          <w:rFonts w:asciiTheme="majorHAnsi" w:eastAsiaTheme="majorEastAsia" w:hAnsiTheme="majorHAnsi" w:cstheme="majorBidi"/>
          <w:b/>
          <w:bCs/>
          <w:color w:val="365F91" w:themeColor="accent1" w:themeShade="BF"/>
          <w:sz w:val="28"/>
          <w:szCs w:val="28"/>
        </w:rPr>
        <w:t xml:space="preserve"> Project</w:t>
      </w:r>
    </w:p>
    <w:p w:rsidR="00927740" w:rsidRPr="00927740" w:rsidRDefault="00927740" w:rsidP="00927740">
      <w:proofErr w:type="gramStart"/>
      <w:r w:rsidRPr="00927740">
        <w:t>Presentation from Naeem.</w:t>
      </w:r>
      <w:proofErr w:type="gramEnd"/>
      <w:r w:rsidRPr="00927740">
        <w:t xml:space="preserve"> See slides in meeting files. </w:t>
      </w:r>
      <w:r w:rsidRPr="00927740">
        <w:t>VQEG_UltraHD_2013_34_ProjectOverview_UltraHD (4K</w:t>
      </w:r>
      <w:proofErr w:type="gramStart"/>
      <w:r w:rsidRPr="00927740">
        <w:t>)_</w:t>
      </w:r>
      <w:proofErr w:type="gramEnd"/>
      <w:r w:rsidRPr="00927740">
        <w:t>UWScot_Naeem</w:t>
      </w:r>
      <w:r w:rsidR="009159FC">
        <w:t>.pdf</w:t>
      </w:r>
    </w:p>
    <w:p w:rsidR="00927740" w:rsidRPr="00927740" w:rsidRDefault="00927740" w:rsidP="00927740">
      <w:r w:rsidRPr="00927740">
        <w:t xml:space="preserve">4K video is of interest to </w:t>
      </w:r>
      <w:proofErr w:type="spellStart"/>
      <w:r w:rsidRPr="00927740">
        <w:t>IRCCyN</w:t>
      </w:r>
      <w:proofErr w:type="spellEnd"/>
      <w:r w:rsidRPr="00927740">
        <w:t xml:space="preserve">, TP-Vision, </w:t>
      </w:r>
      <w:proofErr w:type="spellStart"/>
      <w:r w:rsidRPr="00927740">
        <w:t>BSkyB</w:t>
      </w:r>
      <w:proofErr w:type="spellEnd"/>
      <w:r w:rsidRPr="00927740">
        <w:t xml:space="preserve">, </w:t>
      </w:r>
      <w:proofErr w:type="spellStart"/>
      <w:r w:rsidRPr="00927740">
        <w:t>Swissqual</w:t>
      </w:r>
      <w:proofErr w:type="spellEnd"/>
      <w:r w:rsidRPr="00927740">
        <w:t xml:space="preserve">, Intel, </w:t>
      </w:r>
      <w:proofErr w:type="spellStart"/>
      <w:r w:rsidRPr="00927740">
        <w:t>iMinds</w:t>
      </w:r>
      <w:proofErr w:type="spellEnd"/>
      <w:r w:rsidRPr="00927740">
        <w:t xml:space="preserve">, </w:t>
      </w:r>
      <w:proofErr w:type="spellStart"/>
      <w:r w:rsidRPr="00927740">
        <w:t>Acreo</w:t>
      </w:r>
      <w:proofErr w:type="spellEnd"/>
      <w:r w:rsidRPr="00927740">
        <w:t xml:space="preserve">, NTIA/ITS, </w:t>
      </w:r>
      <w:proofErr w:type="spellStart"/>
      <w:r w:rsidRPr="00927740">
        <w:t>Opticom</w:t>
      </w:r>
      <w:proofErr w:type="spellEnd"/>
      <w:r w:rsidRPr="00927740">
        <w:t xml:space="preserve">, </w:t>
      </w:r>
      <w:proofErr w:type="spellStart"/>
      <w:r w:rsidRPr="00927740">
        <w:t>Yonsei</w:t>
      </w:r>
      <w:proofErr w:type="spellEnd"/>
      <w:r w:rsidRPr="00927740">
        <w:t xml:space="preserve"> University, FUB, and UWS. </w:t>
      </w:r>
    </w:p>
    <w:p w:rsidR="00927740" w:rsidRPr="00927740" w:rsidRDefault="00927740" w:rsidP="00927740">
      <w:r w:rsidRPr="00927740">
        <w:t xml:space="preserve">Availability of 4K source sequences was discussed. </w:t>
      </w:r>
    </w:p>
    <w:p w:rsidR="00927740" w:rsidRPr="00927740" w:rsidRDefault="00927740" w:rsidP="00927740">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927740">
        <w:rPr>
          <w:rFonts w:asciiTheme="majorHAnsi" w:eastAsiaTheme="majorEastAsia" w:hAnsiTheme="majorHAnsi" w:cstheme="majorBidi"/>
          <w:b/>
          <w:bCs/>
          <w:color w:val="365F91" w:themeColor="accent1" w:themeShade="BF"/>
          <w:sz w:val="28"/>
          <w:szCs w:val="28"/>
        </w:rPr>
        <w:t>RICE</w:t>
      </w:r>
    </w:p>
    <w:p w:rsidR="00927740" w:rsidRPr="00927740" w:rsidRDefault="00927740" w:rsidP="00927740">
      <w:r w:rsidRPr="00927740">
        <w:t xml:space="preserve">First target is to look into subjective testing methodologies. </w:t>
      </w:r>
    </w:p>
    <w:p w:rsidR="00927740" w:rsidRPr="00927740" w:rsidRDefault="00927740" w:rsidP="00927740">
      <w:proofErr w:type="gramStart"/>
      <w:r w:rsidRPr="00927740">
        <w:t xml:space="preserve">Presentation by </w:t>
      </w:r>
      <w:proofErr w:type="spellStart"/>
      <w:r w:rsidRPr="00927740">
        <w:t>Kjell</w:t>
      </w:r>
      <w:proofErr w:type="spellEnd"/>
      <w:r w:rsidRPr="00927740">
        <w:t>.</w:t>
      </w:r>
      <w:proofErr w:type="gramEnd"/>
      <w:r w:rsidRPr="00927740">
        <w:t xml:space="preserve">  See slides in meeting files. </w:t>
      </w:r>
      <w:r w:rsidR="009159FC" w:rsidRPr="009159FC">
        <w:t>VQEG_RICE_2013_037_pres v1_Acreo</w:t>
      </w:r>
      <w:r w:rsidR="009159FC">
        <w:t>.pdf</w:t>
      </w:r>
      <w:r w:rsidRPr="00927740">
        <w:t xml:space="preserve"> </w:t>
      </w:r>
    </w:p>
    <w:p w:rsidR="00927740" w:rsidRPr="00927740" w:rsidRDefault="00927740" w:rsidP="00927740">
      <w:proofErr w:type="gramStart"/>
      <w:r w:rsidRPr="00927740">
        <w:t>Discussion on RICE work</w:t>
      </w:r>
      <w:proofErr w:type="gramEnd"/>
      <w:r w:rsidRPr="00927740">
        <w:t xml:space="preserve"> direction. </w:t>
      </w:r>
    </w:p>
    <w:p w:rsidR="00927740" w:rsidRPr="00927740" w:rsidRDefault="00927740" w:rsidP="00927740">
      <w:r w:rsidRPr="00927740">
        <w:t xml:space="preserve">Interested in developing improved subjective methods for interactive subjective testing: </w:t>
      </w:r>
      <w:proofErr w:type="spellStart"/>
      <w:r w:rsidRPr="00927740">
        <w:t>Acreo</w:t>
      </w:r>
      <w:proofErr w:type="spellEnd"/>
      <w:r w:rsidRPr="00927740">
        <w:t xml:space="preserve">, AGH, </w:t>
      </w:r>
      <w:proofErr w:type="spellStart"/>
      <w:r w:rsidRPr="00927740">
        <w:t>IRCCyN</w:t>
      </w:r>
      <w:proofErr w:type="spellEnd"/>
      <w:r w:rsidRPr="00927740">
        <w:t xml:space="preserve">, and NTIA/ITS. </w:t>
      </w:r>
    </w:p>
    <w:p w:rsidR="00927740" w:rsidRPr="00927740" w:rsidRDefault="00927740" w:rsidP="00927740">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927740">
        <w:rPr>
          <w:rFonts w:asciiTheme="majorHAnsi" w:eastAsiaTheme="majorEastAsia" w:hAnsiTheme="majorHAnsi" w:cstheme="majorBidi"/>
          <w:b/>
          <w:bCs/>
          <w:color w:val="365F91" w:themeColor="accent1" w:themeShade="BF"/>
          <w:sz w:val="28"/>
          <w:szCs w:val="28"/>
        </w:rPr>
        <w:t>Hybrid</w:t>
      </w:r>
    </w:p>
    <w:p w:rsidR="00927740" w:rsidRPr="00927740" w:rsidRDefault="00927740" w:rsidP="00927740">
      <w:proofErr w:type="spellStart"/>
      <w:r w:rsidRPr="00927740">
        <w:t>Chulhee</w:t>
      </w:r>
      <w:proofErr w:type="spellEnd"/>
      <w:r w:rsidRPr="00927740">
        <w:t xml:space="preserve"> presented his email to the Hybrid reflector. </w:t>
      </w:r>
      <w:r w:rsidR="009159FC" w:rsidRPr="009159FC">
        <w:t>VQEG_HYBRID_2013_044_Chulhee_email_to_hybrid_7-11-13</w:t>
      </w:r>
      <w:r w:rsidR="009159FC">
        <w:t>.txt</w:t>
      </w:r>
    </w:p>
    <w:p w:rsidR="00927740" w:rsidRPr="00927740" w:rsidRDefault="00927740" w:rsidP="00927740">
      <w:r w:rsidRPr="00927740">
        <w:t xml:space="preserve">Proponents were asked propose a plan on how to prove that a code change is only a bug fix and not a model change (i.e., an exact technique that can be applied to all proponents) and commit any needed extra funds. </w:t>
      </w:r>
    </w:p>
    <w:p w:rsidR="00927740" w:rsidRPr="00927740" w:rsidRDefault="00927740" w:rsidP="00927740">
      <w:r w:rsidRPr="00927740">
        <w:t>HD1 decoding problems are under investigation.</w:t>
      </w:r>
    </w:p>
    <w:p w:rsidR="00927740" w:rsidRPr="00927740" w:rsidRDefault="00927740" w:rsidP="00927740">
      <w:r w:rsidRPr="00927740">
        <w:rPr>
          <w:b/>
          <w:highlight w:val="yellow"/>
        </w:rPr>
        <w:t>Decision: Agreement was reached</w:t>
      </w:r>
      <w:r w:rsidRPr="00927740">
        <w:rPr>
          <w:highlight w:val="yellow"/>
        </w:rPr>
        <w:t xml:space="preserve"> that AVI headers will be fixed.</w:t>
      </w:r>
      <w:r w:rsidRPr="00927740">
        <w:t xml:space="preserve"> </w:t>
      </w:r>
    </w:p>
    <w:p w:rsidR="00927740" w:rsidRPr="00927740" w:rsidRDefault="00927740" w:rsidP="00927740">
      <w:r w:rsidRPr="00927740">
        <w:t>Questions were raised about tandem coding in VGA3. This will be discussed tomorrow.</w:t>
      </w:r>
    </w:p>
    <w:p w:rsidR="007B7CBF" w:rsidRDefault="00927740" w:rsidP="00927740">
      <w:r w:rsidRPr="00927740">
        <w:rPr>
          <w:b/>
          <w:highlight w:val="yellow"/>
        </w:rPr>
        <w:t>Decision: Agreement was reached</w:t>
      </w:r>
      <w:r w:rsidRPr="00927740">
        <w:rPr>
          <w:highlight w:val="yellow"/>
        </w:rPr>
        <w:t xml:space="preserve"> to adjust the HD3 test design to reflect that HRC13 contains slicing instead of freezing.</w:t>
      </w:r>
      <w:r w:rsidRPr="00927740">
        <w:t xml:space="preserve"> </w:t>
      </w:r>
    </w:p>
    <w:p w:rsidR="00927740" w:rsidRPr="00927740" w:rsidRDefault="00927740" w:rsidP="00927740">
      <w:r w:rsidRPr="00927740">
        <w:lastRenderedPageBreak/>
        <w:t xml:space="preserve">A proposal was made to check the admissibility of bit-stream data. See </w:t>
      </w:r>
      <w:r w:rsidR="007B7CBF" w:rsidRPr="007B7CBF">
        <w:t>VQEG_HYBRID_2013_045_Chulhee_email_to_hybrid_reflector_re_admissibility_of_bit-stream_data</w:t>
      </w:r>
      <w:r w:rsidR="007B7CBF">
        <w:t xml:space="preserve">.docx </w:t>
      </w:r>
    </w:p>
    <w:p w:rsidR="007B7CBF" w:rsidRPr="007B7CBF" w:rsidRDefault="007B7CBF" w:rsidP="007B7CBF">
      <w:pPr>
        <w:keepNext/>
        <w:spacing w:before="240" w:after="60" w:line="240" w:lineRule="auto"/>
        <w:jc w:val="center"/>
        <w:outlineLvl w:val="0"/>
        <w:rPr>
          <w:rFonts w:ascii="Arial" w:eastAsia="MS Mincho" w:hAnsi="Arial" w:cs="Arial"/>
          <w:b/>
          <w:bCs/>
          <w:kern w:val="32"/>
          <w:sz w:val="32"/>
          <w:szCs w:val="32"/>
          <w:lang w:eastAsia="ja-JP"/>
        </w:rPr>
      </w:pPr>
      <w:r w:rsidRPr="007B7CBF">
        <w:rPr>
          <w:rFonts w:ascii="Arial" w:eastAsia="MS Mincho" w:hAnsi="Arial" w:cs="Arial"/>
          <w:b/>
          <w:bCs/>
          <w:kern w:val="32"/>
          <w:sz w:val="32"/>
          <w:szCs w:val="32"/>
          <w:lang w:eastAsia="ja-JP"/>
        </w:rPr>
        <w:t xml:space="preserve">Thursday PM July 11, 2013 </w:t>
      </w:r>
    </w:p>
    <w:p w:rsidR="007B7CBF" w:rsidRPr="007B7CBF" w:rsidRDefault="007B7CBF" w:rsidP="007B7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Times New Roman"/>
          <w:lang w:val="en-CA" w:eastAsia="x-none"/>
        </w:rPr>
      </w:pPr>
    </w:p>
    <w:p w:rsidR="007B7CBF" w:rsidRPr="007B7CBF" w:rsidRDefault="007B7CBF" w:rsidP="007B7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Times New Roman"/>
          <w:b/>
          <w:lang w:val="en-CA" w:eastAsia="x-none"/>
        </w:rPr>
      </w:pPr>
      <w:r w:rsidRPr="007B7CBF">
        <w:rPr>
          <w:rFonts w:ascii="Verdana" w:eastAsia="Calibri" w:hAnsi="Verdana" w:cs="Times New Roman"/>
          <w:b/>
          <w:lang w:val="en-CA" w:eastAsia="x-none"/>
        </w:rPr>
        <w:t xml:space="preserve">VQEG Minutes from Thursday afternoon </w:t>
      </w:r>
    </w:p>
    <w:p w:rsidR="007B7CBF" w:rsidRPr="007B7CBF" w:rsidRDefault="007B7CBF" w:rsidP="007B7CBF">
      <w:pPr>
        <w:rPr>
          <w:rFonts w:ascii="Calibri" w:eastAsia="Times New Roman" w:hAnsi="Calibri" w:cs="Times New Roman"/>
          <w:lang w:val="en-CA"/>
        </w:rPr>
      </w:pPr>
    </w:p>
    <w:p w:rsidR="007B7CBF" w:rsidRPr="007B7CBF" w:rsidRDefault="007B7CBF" w:rsidP="007B7CBF">
      <w:pPr>
        <w:rPr>
          <w:rFonts w:ascii="Calibri" w:eastAsia="Times New Roman" w:hAnsi="Calibri" w:cs="Times New Roman"/>
          <w:lang w:val="en-CA"/>
        </w:rPr>
      </w:pPr>
      <w:r w:rsidRPr="007B7CBF">
        <w:rPr>
          <w:rFonts w:ascii="Calibri" w:eastAsia="Times New Roman" w:hAnsi="Calibri" w:cs="Times New Roman"/>
          <w:lang w:val="en-CA"/>
        </w:rPr>
        <w:t xml:space="preserve"> (Notes taken by Florence </w:t>
      </w:r>
      <w:proofErr w:type="spellStart"/>
      <w:r w:rsidRPr="007B7CBF">
        <w:rPr>
          <w:rFonts w:ascii="Calibri" w:eastAsia="Times New Roman" w:hAnsi="Calibri" w:cs="Times New Roman"/>
          <w:lang w:val="en-CA"/>
        </w:rPr>
        <w:t>Agboma</w:t>
      </w:r>
      <w:proofErr w:type="spellEnd"/>
      <w:r w:rsidRPr="007B7CBF">
        <w:rPr>
          <w:rFonts w:ascii="Calibri" w:eastAsia="Times New Roman" w:hAnsi="Calibri" w:cs="Times New Roman"/>
          <w:lang w:val="en-CA"/>
        </w:rPr>
        <w:t>, British Sky Broadcasting)</w:t>
      </w:r>
    </w:p>
    <w:p w:rsidR="007B7CBF" w:rsidRPr="007B7CBF" w:rsidRDefault="007B7CBF" w:rsidP="007B7CBF">
      <w:pPr>
        <w:rPr>
          <w:rFonts w:ascii="Calibri" w:eastAsia="Times New Roman" w:hAnsi="Calibri" w:cs="Times New Roman"/>
          <w:b/>
          <w:lang w:val="en-CA"/>
        </w:rPr>
      </w:pPr>
      <w:r w:rsidRPr="007B7CBF">
        <w:rPr>
          <w:rFonts w:ascii="Calibri" w:eastAsia="Times New Roman" w:hAnsi="Calibri" w:cs="Times New Roman"/>
          <w:b/>
          <w:lang w:val="en-CA"/>
        </w:rPr>
        <w:t>Testing the new subjective test method (AT&amp;T) Presented by NTIA/ITS</w:t>
      </w:r>
    </w:p>
    <w:p w:rsidR="007B7CBF" w:rsidRPr="007B7CBF" w:rsidRDefault="007B7CBF" w:rsidP="007B7CBF">
      <w:pPr>
        <w:numPr>
          <w:ilvl w:val="0"/>
          <w:numId w:val="5"/>
        </w:numPr>
        <w:ind w:left="709" w:hanging="720"/>
        <w:rPr>
          <w:rFonts w:ascii="Calibri" w:eastAsia="Times New Roman" w:hAnsi="Calibri" w:cs="Times New Roman"/>
          <w:lang w:val="en-CA"/>
        </w:rPr>
      </w:pPr>
      <w:proofErr w:type="spellStart"/>
      <w:r w:rsidRPr="007B7CBF">
        <w:rPr>
          <w:rFonts w:ascii="Calibri" w:eastAsia="Times New Roman" w:hAnsi="Calibri" w:cs="Times New Roman"/>
          <w:lang w:val="en-CA"/>
        </w:rPr>
        <w:t>Decsion</w:t>
      </w:r>
      <w:proofErr w:type="spellEnd"/>
      <w:r w:rsidRPr="007B7CBF">
        <w:rPr>
          <w:rFonts w:ascii="Calibri" w:eastAsia="Times New Roman" w:hAnsi="Calibri" w:cs="Times New Roman"/>
          <w:lang w:val="en-CA"/>
        </w:rPr>
        <w:t>: Margaret will send out a formal procedure on the new subjective test method (</w:t>
      </w:r>
      <w:r w:rsidRPr="007B7CBF">
        <w:rPr>
          <w:rFonts w:ascii="Abadi MT Condensed Light" w:eastAsia="Times New Roman" w:hAnsi="Abadi MT Condensed Light" w:cs="Times New Roman"/>
          <w:lang w:val="en-CA"/>
        </w:rPr>
        <w:t>Alternate Video Quality Subjective Testing Methodology, Jessica Hooker, NTIA/ITS</w:t>
      </w:r>
      <w:r w:rsidRPr="007B7CBF">
        <w:rPr>
          <w:rFonts w:ascii="Calibri" w:eastAsia="Times New Roman" w:hAnsi="Calibri" w:cs="Times New Roman"/>
          <w:lang w:val="en-CA"/>
        </w:rPr>
        <w:t>) to the AVHD reflector to test the technique. The idea is to challenge and compare the results to see what differences there are with the traditional methods.</w:t>
      </w:r>
    </w:p>
    <w:p w:rsidR="007B7CBF" w:rsidRPr="007B7CBF" w:rsidRDefault="007B7CBF" w:rsidP="007B7CBF">
      <w:pPr>
        <w:numPr>
          <w:ilvl w:val="1"/>
          <w:numId w:val="5"/>
        </w:numPr>
        <w:rPr>
          <w:rFonts w:ascii="Calibri" w:eastAsia="Times New Roman" w:hAnsi="Calibri" w:cs="Times New Roman"/>
          <w:lang w:val="en-CA"/>
        </w:rPr>
      </w:pPr>
      <w:r w:rsidRPr="007B7CBF">
        <w:rPr>
          <w:rFonts w:ascii="Calibri" w:eastAsia="Times New Roman" w:hAnsi="Calibri" w:cs="Times New Roman"/>
          <w:lang w:val="en-CA"/>
        </w:rPr>
        <w:t>Comments on how to test the new subjective test method?</w:t>
      </w:r>
    </w:p>
    <w:p w:rsidR="007B7CBF" w:rsidRPr="007B7CBF" w:rsidRDefault="007B7CBF" w:rsidP="007B7CBF">
      <w:pPr>
        <w:spacing w:after="0" w:line="288" w:lineRule="auto"/>
        <w:ind w:left="1440"/>
        <w:rPr>
          <w:rFonts w:ascii="Calibri" w:eastAsia="MS Mincho" w:hAnsi="Calibri" w:cs="Times New Roman"/>
          <w:lang w:eastAsia="ja-JP"/>
        </w:rPr>
      </w:pPr>
      <w:r w:rsidRPr="007B7CBF">
        <w:rPr>
          <w:rFonts w:ascii="Calibri" w:eastAsia="MS Mincho" w:hAnsi="Calibri" w:cs="Times New Roman"/>
          <w:lang w:eastAsia="ja-JP"/>
        </w:rPr>
        <w:t>Re-run a simple experiment that was done in the past using this new methodology and compare results.</w:t>
      </w:r>
    </w:p>
    <w:p w:rsidR="007B7CBF" w:rsidRPr="007B7CBF" w:rsidRDefault="007B7CBF" w:rsidP="007B7CBF">
      <w:pPr>
        <w:spacing w:after="0" w:line="288" w:lineRule="auto"/>
        <w:ind w:left="1440" w:firstLine="720"/>
        <w:rPr>
          <w:rFonts w:ascii="Calibri" w:eastAsia="MS Mincho" w:hAnsi="Calibri" w:cs="Times New Roman"/>
          <w:lang w:eastAsia="ja-JP"/>
        </w:rPr>
      </w:pPr>
      <w:r w:rsidRPr="007B7CBF">
        <w:rPr>
          <w:rFonts w:ascii="Calibri" w:eastAsia="MS Mincho" w:hAnsi="Calibri" w:cs="Times New Roman"/>
          <w:b/>
          <w:lang w:eastAsia="ja-JP"/>
        </w:rPr>
        <w:t>Margaret</w:t>
      </w:r>
      <w:r w:rsidRPr="007B7CBF">
        <w:rPr>
          <w:rFonts w:ascii="Calibri" w:eastAsia="MS Mincho" w:hAnsi="Calibri" w:cs="Times New Roman"/>
          <w:lang w:eastAsia="ja-JP"/>
        </w:rPr>
        <w:t>:  to run speech quality subjective tests</w:t>
      </w:r>
    </w:p>
    <w:p w:rsidR="007B7CBF" w:rsidRPr="007B7CBF" w:rsidRDefault="007B7CBF" w:rsidP="007B7CBF">
      <w:pPr>
        <w:spacing w:after="0" w:line="288" w:lineRule="auto"/>
        <w:ind w:left="1440" w:firstLine="720"/>
        <w:rPr>
          <w:rFonts w:ascii="Calibri" w:eastAsia="MS Mincho" w:hAnsi="Calibri" w:cs="Times New Roman"/>
          <w:lang w:eastAsia="ja-JP"/>
        </w:rPr>
      </w:pPr>
      <w:r w:rsidRPr="007B7CBF">
        <w:rPr>
          <w:rFonts w:ascii="Calibri" w:eastAsia="MS Mincho" w:hAnsi="Calibri" w:cs="Times New Roman"/>
          <w:b/>
          <w:lang w:eastAsia="ja-JP"/>
        </w:rPr>
        <w:t>Phil</w:t>
      </w:r>
      <w:r w:rsidRPr="007B7CBF">
        <w:rPr>
          <w:rFonts w:ascii="Calibri" w:eastAsia="MS Mincho" w:hAnsi="Calibri" w:cs="Times New Roman"/>
          <w:lang w:eastAsia="ja-JP"/>
        </w:rPr>
        <w:t>: to extend the new test methodology on video</w:t>
      </w:r>
    </w:p>
    <w:p w:rsidR="007B7CBF" w:rsidRPr="007B7CBF" w:rsidRDefault="007B7CBF" w:rsidP="007B7CBF">
      <w:pPr>
        <w:spacing w:after="0" w:line="288" w:lineRule="auto"/>
        <w:ind w:left="2160"/>
        <w:rPr>
          <w:rFonts w:ascii="Calibri" w:eastAsia="MS Mincho" w:hAnsi="Calibri" w:cs="Times New Roman"/>
          <w:lang w:eastAsia="ja-JP"/>
        </w:rPr>
      </w:pPr>
      <w:r w:rsidRPr="007B7CBF">
        <w:rPr>
          <w:rFonts w:ascii="Calibri" w:eastAsia="MS Mincho" w:hAnsi="Calibri" w:cs="Times New Roman"/>
          <w:lang w:eastAsia="ja-JP"/>
        </w:rPr>
        <w:t>Other suggestions on scene selections, 30-60 scenes, randomization of questions on a per user basis, content analysis</w:t>
      </w:r>
    </w:p>
    <w:p w:rsidR="007B7CBF" w:rsidRPr="007B7CBF" w:rsidRDefault="007B7CBF" w:rsidP="007B7CBF">
      <w:pPr>
        <w:spacing w:after="0" w:line="288" w:lineRule="auto"/>
        <w:ind w:left="2160"/>
        <w:rPr>
          <w:rFonts w:ascii="Calibri" w:eastAsia="MS Mincho" w:hAnsi="Calibri" w:cs="Times New Roman"/>
          <w:lang w:eastAsia="ja-JP"/>
        </w:rPr>
      </w:pPr>
      <w:r w:rsidRPr="007B7CBF">
        <w:rPr>
          <w:rFonts w:ascii="Calibri" w:eastAsia="MS Mincho" w:hAnsi="Calibri" w:cs="Times New Roman"/>
          <w:lang w:eastAsia="ja-JP"/>
        </w:rPr>
        <w:t>Work on distraction questions: crowdsourcing, writing up the technique and randomization of questions on a per user basis</w:t>
      </w:r>
    </w:p>
    <w:p w:rsidR="007B7CBF" w:rsidRPr="007B7CBF" w:rsidRDefault="007B7CBF" w:rsidP="007B7CBF">
      <w:pPr>
        <w:spacing w:after="0" w:line="288" w:lineRule="auto"/>
        <w:ind w:left="2160"/>
        <w:rPr>
          <w:rFonts w:ascii="Calibri" w:eastAsia="MS Mincho" w:hAnsi="Calibri" w:cs="Times New Roman"/>
          <w:lang w:eastAsia="ja-JP"/>
        </w:rPr>
      </w:pPr>
      <w:r w:rsidRPr="007B7CBF">
        <w:rPr>
          <w:rFonts w:ascii="Calibri" w:eastAsia="MS Mincho" w:hAnsi="Calibri" w:cs="Times New Roman"/>
          <w:b/>
          <w:lang w:eastAsia="ja-JP"/>
        </w:rPr>
        <w:t>Margaret</w:t>
      </w:r>
      <w:r w:rsidRPr="007B7CBF">
        <w:rPr>
          <w:rFonts w:ascii="Calibri" w:eastAsia="MS Mincho" w:hAnsi="Calibri" w:cs="Times New Roman"/>
          <w:lang w:eastAsia="ja-JP"/>
        </w:rPr>
        <w:t xml:space="preserve">: to write up a description of the technique and maybe during the next meeting people can discuss some proposals to add. </w:t>
      </w:r>
    </w:p>
    <w:p w:rsidR="007B7CBF" w:rsidRPr="007B7CBF" w:rsidRDefault="007B7CBF" w:rsidP="007B7CBF">
      <w:pPr>
        <w:spacing w:after="0" w:line="288" w:lineRule="auto"/>
        <w:rPr>
          <w:rFonts w:ascii="Calibri" w:eastAsia="MS Mincho" w:hAnsi="Calibri" w:cs="Times New Roman"/>
          <w:lang w:eastAsia="ja-JP"/>
        </w:rPr>
      </w:pPr>
    </w:p>
    <w:p w:rsidR="007B7CBF" w:rsidRPr="007B7CBF" w:rsidRDefault="007B7CBF" w:rsidP="008E6120">
      <w:pPr>
        <w:numPr>
          <w:ilvl w:val="0"/>
          <w:numId w:val="5"/>
        </w:numPr>
        <w:spacing w:after="0" w:line="288" w:lineRule="auto"/>
        <w:rPr>
          <w:rFonts w:ascii="Calibri" w:eastAsia="MS Mincho" w:hAnsi="Calibri" w:cs="Times New Roman"/>
          <w:lang w:eastAsia="ja-JP"/>
        </w:rPr>
      </w:pPr>
      <w:r w:rsidRPr="007B7CBF">
        <w:rPr>
          <w:rFonts w:ascii="Calibri" w:eastAsia="MS Mincho" w:hAnsi="Calibri" w:cs="Times New Roman"/>
          <w:lang w:eastAsia="ja-JP"/>
        </w:rPr>
        <w:t>Margaret shared a Microsoft Word template intended for test plans creation and related documents [</w:t>
      </w:r>
      <w:r w:rsidR="008E6120" w:rsidRPr="008E6120">
        <w:rPr>
          <w:rFonts w:ascii="Calibri" w:eastAsia="MS Mincho" w:hAnsi="Calibri" w:cs="Times New Roman"/>
          <w:lang w:eastAsia="ja-JP"/>
        </w:rPr>
        <w:t>VQEG_AVHD_2013_007_VQEG_document_template_NTIA-ITS</w:t>
      </w:r>
      <w:r w:rsidR="008E6120">
        <w:rPr>
          <w:rFonts w:ascii="Calibri" w:eastAsia="MS Mincho" w:hAnsi="Calibri" w:cs="Times New Roman"/>
          <w:lang w:eastAsia="ja-JP"/>
        </w:rPr>
        <w:t>.dotx</w:t>
      </w:r>
      <w:r w:rsidRPr="007B7CBF">
        <w:rPr>
          <w:rFonts w:ascii="Calibri" w:eastAsia="MS Mincho" w:hAnsi="Calibri" w:cs="Times New Roman"/>
          <w:lang w:eastAsia="ja-JP"/>
        </w:rPr>
        <w:t>]. Everyone is encouraged this template for their projects.</w:t>
      </w:r>
    </w:p>
    <w:p w:rsidR="007B7CBF" w:rsidRPr="007B7CBF" w:rsidRDefault="007B7CBF" w:rsidP="007B7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Times New Roman"/>
          <w:lang w:eastAsia="x-none"/>
        </w:rPr>
      </w:pPr>
    </w:p>
    <w:p w:rsidR="007B7CBF" w:rsidRPr="007B7CBF" w:rsidRDefault="007B7CBF" w:rsidP="007B7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Times New Roman"/>
          <w:lang w:eastAsia="x-none"/>
        </w:rPr>
      </w:pPr>
    </w:p>
    <w:p w:rsidR="007B7CBF" w:rsidRPr="007B7CBF" w:rsidRDefault="007B7CBF" w:rsidP="007B7CBF">
      <w:pPr>
        <w:spacing w:before="120" w:after="120" w:line="288" w:lineRule="auto"/>
        <w:rPr>
          <w:rFonts w:ascii="Sky Text" w:eastAsia="MS Mincho" w:hAnsi="Sky Text" w:cs="Times New Roman"/>
          <w:b/>
          <w:sz w:val="20"/>
          <w:szCs w:val="20"/>
          <w:lang w:eastAsia="ja-JP"/>
        </w:rPr>
      </w:pPr>
      <w:r w:rsidRPr="007B7CBF">
        <w:rPr>
          <w:rFonts w:ascii="Sky Text" w:eastAsia="MS Mincho" w:hAnsi="Sky Text" w:cs="Times New Roman"/>
          <w:b/>
          <w:sz w:val="20"/>
          <w:szCs w:val="20"/>
          <w:lang w:eastAsia="ja-JP"/>
        </w:rPr>
        <w:t xml:space="preserve">AVHD Project </w:t>
      </w:r>
    </w:p>
    <w:p w:rsidR="007B7CBF" w:rsidRPr="007B7CBF" w:rsidRDefault="007B7CBF" w:rsidP="007B7CBF">
      <w:pPr>
        <w:numPr>
          <w:ilvl w:val="0"/>
          <w:numId w:val="8"/>
        </w:numPr>
        <w:spacing w:before="120" w:after="120" w:line="288" w:lineRule="auto"/>
        <w:rPr>
          <w:rFonts w:ascii="Calibri" w:eastAsia="MS Mincho" w:hAnsi="Calibri" w:cs="Times New Roman"/>
          <w:lang w:eastAsia="ja-JP"/>
        </w:rPr>
      </w:pPr>
      <w:r w:rsidRPr="007B7CBF">
        <w:rPr>
          <w:rFonts w:ascii="Calibri" w:eastAsia="MS Mincho" w:hAnsi="Calibri" w:cs="Times New Roman"/>
          <w:lang w:eastAsia="ja-JP"/>
        </w:rPr>
        <w:t xml:space="preserve">Model options: audio-visual model or video only model </w:t>
      </w:r>
    </w:p>
    <w:p w:rsidR="007B7CBF" w:rsidRPr="007B7CBF" w:rsidRDefault="007B7CBF" w:rsidP="007B7CBF">
      <w:pPr>
        <w:numPr>
          <w:ilvl w:val="0"/>
          <w:numId w:val="7"/>
        </w:numPr>
        <w:spacing w:before="120" w:after="120" w:line="288" w:lineRule="auto"/>
        <w:ind w:left="1418" w:hanging="567"/>
        <w:rPr>
          <w:rFonts w:ascii="Calibri" w:eastAsia="MS Mincho" w:hAnsi="Calibri" w:cs="Times New Roman"/>
          <w:lang w:eastAsia="ja-JP"/>
        </w:rPr>
      </w:pPr>
      <w:r w:rsidRPr="007B7CBF">
        <w:rPr>
          <w:rFonts w:ascii="Calibri" w:eastAsia="MS Mincho" w:hAnsi="Calibri" w:cs="Times New Roman"/>
          <w:lang w:eastAsia="ja-JP"/>
        </w:rPr>
        <w:t>Audio-visual model</w:t>
      </w:r>
    </w:p>
    <w:p w:rsidR="007B7CBF" w:rsidRPr="007B7CBF" w:rsidRDefault="007B7CBF" w:rsidP="007B7CBF">
      <w:pPr>
        <w:spacing w:before="120" w:after="120" w:line="288" w:lineRule="auto"/>
        <w:ind w:left="720"/>
        <w:rPr>
          <w:rFonts w:ascii="Calibri" w:eastAsia="MS Mincho" w:hAnsi="Calibri" w:cs="Times New Roman"/>
          <w:lang w:eastAsia="ja-JP"/>
        </w:rPr>
      </w:pPr>
      <w:r w:rsidRPr="007B7CBF">
        <w:rPr>
          <w:rFonts w:ascii="Calibri" w:eastAsia="MS Mincho" w:hAnsi="Calibri" w:cs="Times New Roman"/>
          <w:lang w:eastAsia="ja-JP"/>
        </w:rPr>
        <w:lastRenderedPageBreak/>
        <w:t>Margaret’s question: is there any interest to validate a true audio-visual model, i.e., a model that understands both the audio and video and synchronization problems and can predict a score. Time frame is 2 years. Interested proponents:</w:t>
      </w:r>
    </w:p>
    <w:p w:rsidR="007B7CBF" w:rsidRPr="007B7CBF" w:rsidRDefault="007B7CBF" w:rsidP="007B7CBF">
      <w:pPr>
        <w:spacing w:after="0" w:line="240" w:lineRule="auto"/>
        <w:rPr>
          <w:rFonts w:ascii="Calibri" w:eastAsia="Times New Roman" w:hAnsi="Calibri" w:cs="Times New Roman"/>
          <w:color w:val="000000"/>
          <w:lang w:val="en-GB"/>
        </w:rPr>
      </w:pPr>
    </w:p>
    <w:p w:rsidR="007B7CBF" w:rsidRPr="007B7CBF" w:rsidRDefault="007B7CBF" w:rsidP="007B7CBF">
      <w:pPr>
        <w:numPr>
          <w:ilvl w:val="0"/>
          <w:numId w:val="6"/>
        </w:numPr>
        <w:spacing w:after="0" w:line="288" w:lineRule="auto"/>
        <w:rPr>
          <w:rFonts w:ascii="Calibri" w:eastAsia="MS Mincho" w:hAnsi="Calibri" w:cs="Times New Roman"/>
          <w:lang w:eastAsia="ja-JP"/>
        </w:rPr>
      </w:pPr>
      <w:r w:rsidRPr="007B7CBF">
        <w:rPr>
          <w:rFonts w:ascii="Calibri" w:eastAsia="MS Mincho" w:hAnsi="Calibri" w:cs="Times New Roman"/>
          <w:color w:val="000000"/>
          <w:lang w:val="en-GB" w:eastAsia="ja-JP"/>
        </w:rPr>
        <w:t xml:space="preserve">Matthias </w:t>
      </w:r>
      <w:proofErr w:type="spellStart"/>
      <w:r w:rsidRPr="007B7CBF">
        <w:rPr>
          <w:rFonts w:ascii="Calibri" w:eastAsia="MS Mincho" w:hAnsi="Calibri" w:cs="Times New Roman"/>
          <w:color w:val="000000"/>
          <w:lang w:val="en-GB" w:eastAsia="ja-JP"/>
        </w:rPr>
        <w:t>Obermann</w:t>
      </w:r>
      <w:proofErr w:type="spellEnd"/>
      <w:r w:rsidRPr="007B7CBF">
        <w:rPr>
          <w:rFonts w:ascii="Sky Text" w:eastAsia="MS Mincho" w:hAnsi="Sky Text" w:cs="Times New Roman"/>
          <w:color w:val="000000"/>
          <w:sz w:val="20"/>
          <w:szCs w:val="20"/>
          <w:lang w:val="en-GB" w:eastAsia="ja-JP"/>
        </w:rPr>
        <w:t>(</w:t>
      </w:r>
      <w:proofErr w:type="spellStart"/>
      <w:r w:rsidRPr="007B7CBF">
        <w:rPr>
          <w:rFonts w:ascii="Calibri" w:eastAsia="MS Mincho" w:hAnsi="Calibri" w:cs="Times New Roman"/>
          <w:lang w:eastAsia="ja-JP"/>
        </w:rPr>
        <w:t>Opticom</w:t>
      </w:r>
      <w:proofErr w:type="spellEnd"/>
      <w:r w:rsidRPr="007B7CBF">
        <w:rPr>
          <w:rFonts w:ascii="Calibri" w:eastAsia="MS Mincho" w:hAnsi="Calibri" w:cs="Times New Roman"/>
          <w:lang w:eastAsia="ja-JP"/>
        </w:rPr>
        <w:t>)</w:t>
      </w:r>
      <w:r w:rsidRPr="007B7CBF">
        <w:rPr>
          <w:rFonts w:ascii="Sky Text" w:eastAsia="MS Mincho" w:hAnsi="Sky Text" w:cs="Times New Roman"/>
          <w:sz w:val="20"/>
          <w:szCs w:val="20"/>
          <w:lang w:eastAsia="ja-JP"/>
        </w:rPr>
        <w:t xml:space="preserve"> </w:t>
      </w:r>
      <w:r w:rsidRPr="007B7CBF">
        <w:rPr>
          <w:rFonts w:ascii="Calibri" w:eastAsia="MS Mincho" w:hAnsi="Calibri" w:cs="Times New Roman"/>
          <w:lang w:eastAsia="ja-JP"/>
        </w:rPr>
        <w:t>wouldn't rule out the idea</w:t>
      </w:r>
    </w:p>
    <w:p w:rsidR="007B7CBF" w:rsidRPr="007B7CBF" w:rsidRDefault="007B7CBF" w:rsidP="007B7CBF">
      <w:pPr>
        <w:numPr>
          <w:ilvl w:val="0"/>
          <w:numId w:val="6"/>
        </w:numPr>
        <w:spacing w:after="0" w:line="288" w:lineRule="auto"/>
        <w:rPr>
          <w:rFonts w:ascii="Calibri" w:eastAsia="MS Mincho" w:hAnsi="Calibri" w:cs="Times New Roman"/>
          <w:lang w:eastAsia="ja-JP"/>
        </w:rPr>
      </w:pPr>
      <w:proofErr w:type="spellStart"/>
      <w:r w:rsidRPr="007B7CBF">
        <w:rPr>
          <w:rFonts w:ascii="Calibri" w:eastAsia="MS Mincho" w:hAnsi="Calibri" w:cs="Lucida Grande"/>
          <w:color w:val="000000"/>
          <w:lang w:eastAsia="ja-JP"/>
        </w:rPr>
        <w:t>Argyropoulos</w:t>
      </w:r>
      <w:proofErr w:type="spellEnd"/>
      <w:r w:rsidRPr="007B7CBF">
        <w:rPr>
          <w:rFonts w:ascii="Calibri" w:eastAsia="MS Mincho" w:hAnsi="Calibri" w:cs="Lucida Grande"/>
          <w:color w:val="000000"/>
          <w:lang w:eastAsia="ja-JP"/>
        </w:rPr>
        <w:t xml:space="preserve"> </w:t>
      </w:r>
      <w:proofErr w:type="spellStart"/>
      <w:r w:rsidRPr="007B7CBF">
        <w:rPr>
          <w:rFonts w:ascii="Calibri" w:eastAsia="MS Mincho" w:hAnsi="Calibri" w:cs="Times New Roman"/>
          <w:color w:val="000000"/>
          <w:lang w:val="en-GB" w:eastAsia="ja-JP"/>
        </w:rPr>
        <w:t>Savvas</w:t>
      </w:r>
      <w:proofErr w:type="spellEnd"/>
      <w:r w:rsidRPr="007B7CBF">
        <w:rPr>
          <w:rFonts w:ascii="Calibri" w:eastAsia="MS Mincho" w:hAnsi="Calibri" w:cs="Times New Roman"/>
          <w:color w:val="000000"/>
          <w:lang w:val="en-GB" w:eastAsia="ja-JP"/>
        </w:rPr>
        <w:t>(</w:t>
      </w:r>
      <w:proofErr w:type="spellStart"/>
      <w:r w:rsidRPr="007B7CBF">
        <w:rPr>
          <w:rFonts w:ascii="Calibri" w:eastAsia="MS Mincho" w:hAnsi="Calibri" w:cs="Lucida Grande"/>
          <w:color w:val="000000"/>
          <w:lang w:eastAsia="ja-JP"/>
        </w:rPr>
        <w:t>Technische</w:t>
      </w:r>
      <w:proofErr w:type="spellEnd"/>
      <w:r w:rsidRPr="007B7CBF">
        <w:rPr>
          <w:rFonts w:ascii="Calibri" w:eastAsia="MS Mincho" w:hAnsi="Calibri" w:cs="Lucida Grande"/>
          <w:color w:val="000000"/>
          <w:lang w:eastAsia="ja-JP"/>
        </w:rPr>
        <w:t xml:space="preserve"> </w:t>
      </w:r>
      <w:proofErr w:type="spellStart"/>
      <w:r w:rsidRPr="007B7CBF">
        <w:rPr>
          <w:rFonts w:ascii="Calibri" w:eastAsia="MS Mincho" w:hAnsi="Calibri" w:cs="Lucida Grande"/>
          <w:color w:val="000000"/>
          <w:lang w:eastAsia="ja-JP"/>
        </w:rPr>
        <w:t>Universität</w:t>
      </w:r>
      <w:proofErr w:type="spellEnd"/>
      <w:r w:rsidRPr="007B7CBF">
        <w:rPr>
          <w:rFonts w:ascii="Calibri" w:eastAsia="MS Mincho" w:hAnsi="Calibri" w:cs="Lucida Grande"/>
          <w:color w:val="000000"/>
          <w:lang w:eastAsia="ja-JP"/>
        </w:rPr>
        <w:t xml:space="preserve"> Berlin) needs to consider the resources</w:t>
      </w:r>
      <w:r w:rsidRPr="007B7CBF">
        <w:rPr>
          <w:rFonts w:ascii="Calibri" w:eastAsia="MS Mincho" w:hAnsi="Calibri" w:cs="Times New Roman"/>
          <w:lang w:eastAsia="ja-JP"/>
        </w:rPr>
        <w:t xml:space="preserve"> </w:t>
      </w:r>
    </w:p>
    <w:p w:rsidR="007B7CBF" w:rsidRPr="007B7CBF" w:rsidRDefault="007B7CBF" w:rsidP="007B7CBF">
      <w:pPr>
        <w:numPr>
          <w:ilvl w:val="0"/>
          <w:numId w:val="6"/>
        </w:numPr>
        <w:spacing w:after="0" w:line="288" w:lineRule="auto"/>
        <w:rPr>
          <w:rFonts w:ascii="Calibri" w:eastAsia="MS Mincho" w:hAnsi="Calibri" w:cs="Times New Roman"/>
          <w:lang w:eastAsia="ja-JP"/>
        </w:rPr>
      </w:pPr>
      <w:r w:rsidRPr="007B7CBF">
        <w:rPr>
          <w:rFonts w:ascii="Calibri" w:eastAsia="MS Mincho" w:hAnsi="Calibri" w:cs="Times New Roman"/>
          <w:lang w:eastAsia="ja-JP"/>
        </w:rPr>
        <w:t>Silvio Borer(</w:t>
      </w:r>
      <w:proofErr w:type="spellStart"/>
      <w:r w:rsidRPr="007B7CBF">
        <w:rPr>
          <w:rFonts w:ascii="Calibri" w:eastAsia="MS Mincho" w:hAnsi="Calibri" w:cs="Times New Roman"/>
          <w:lang w:eastAsia="ja-JP"/>
        </w:rPr>
        <w:t>SwissQual</w:t>
      </w:r>
      <w:proofErr w:type="spellEnd"/>
      <w:r w:rsidRPr="007B7CBF">
        <w:rPr>
          <w:rFonts w:ascii="Calibri" w:eastAsia="MS Mincho" w:hAnsi="Calibri" w:cs="Times New Roman"/>
          <w:lang w:eastAsia="ja-JP"/>
        </w:rPr>
        <w:t>) is interested</w:t>
      </w:r>
    </w:p>
    <w:p w:rsidR="007B7CBF" w:rsidRPr="007B7CBF" w:rsidRDefault="007B7CBF" w:rsidP="007B7CBF">
      <w:pPr>
        <w:numPr>
          <w:ilvl w:val="0"/>
          <w:numId w:val="9"/>
        </w:numPr>
        <w:spacing w:before="120" w:after="120" w:line="288" w:lineRule="auto"/>
        <w:ind w:left="1418" w:hanging="567"/>
        <w:rPr>
          <w:rFonts w:ascii="Calibri" w:eastAsia="MS Mincho" w:hAnsi="Calibri" w:cs="Times New Roman"/>
          <w:lang w:eastAsia="ja-JP"/>
        </w:rPr>
      </w:pPr>
      <w:r w:rsidRPr="007B7CBF">
        <w:rPr>
          <w:rFonts w:ascii="Calibri" w:eastAsia="MS Mincho" w:hAnsi="Calibri" w:cs="Times New Roman"/>
          <w:lang w:eastAsia="ja-JP"/>
        </w:rPr>
        <w:t xml:space="preserve">Video only model </w:t>
      </w:r>
    </w:p>
    <w:p w:rsidR="007B7CBF" w:rsidRPr="007B7CBF" w:rsidRDefault="007B7CBF" w:rsidP="007B7CBF">
      <w:pPr>
        <w:spacing w:after="0" w:line="288" w:lineRule="auto"/>
        <w:ind w:left="709"/>
        <w:rPr>
          <w:rFonts w:ascii="Calibri" w:eastAsia="MS Mincho" w:hAnsi="Calibri" w:cs="Times New Roman"/>
          <w:b/>
          <w:lang w:eastAsia="ja-JP"/>
        </w:rPr>
      </w:pPr>
      <w:r w:rsidRPr="007B7CBF">
        <w:rPr>
          <w:rFonts w:ascii="Calibri" w:eastAsia="MS Mincho" w:hAnsi="Calibri" w:cs="Times New Roman"/>
          <w:lang w:eastAsia="ja-JP"/>
        </w:rPr>
        <w:t xml:space="preserve">Margaret’s question: is there any interest to validate a video only model? Interested proponents: </w:t>
      </w:r>
    </w:p>
    <w:p w:rsidR="007B7CBF" w:rsidRPr="007B7CBF" w:rsidRDefault="007B7CBF" w:rsidP="007B7CBF">
      <w:pPr>
        <w:numPr>
          <w:ilvl w:val="0"/>
          <w:numId w:val="10"/>
        </w:numPr>
        <w:spacing w:before="120" w:after="120" w:line="288" w:lineRule="auto"/>
        <w:ind w:left="1134" w:hanging="425"/>
        <w:rPr>
          <w:rFonts w:ascii="Calibri" w:eastAsia="MS Mincho" w:hAnsi="Calibri" w:cs="Times New Roman"/>
          <w:lang w:eastAsia="ja-JP"/>
        </w:rPr>
      </w:pPr>
      <w:proofErr w:type="spellStart"/>
      <w:r w:rsidRPr="007B7CBF">
        <w:rPr>
          <w:rFonts w:ascii="Calibri" w:eastAsia="MS Mincho" w:hAnsi="Calibri" w:cs="Times New Roman"/>
          <w:lang w:eastAsia="ja-JP"/>
        </w:rPr>
        <w:t>Chulhee</w:t>
      </w:r>
      <w:proofErr w:type="spellEnd"/>
      <w:r w:rsidRPr="007B7CBF">
        <w:rPr>
          <w:rFonts w:ascii="Calibri" w:eastAsia="MS Mincho" w:hAnsi="Calibri" w:cs="Times New Roman"/>
          <w:lang w:eastAsia="ja-JP"/>
        </w:rPr>
        <w:t xml:space="preserve"> </w:t>
      </w:r>
      <w:proofErr w:type="gramStart"/>
      <w:r w:rsidRPr="007B7CBF">
        <w:rPr>
          <w:rFonts w:ascii="Calibri" w:eastAsia="MS Mincho" w:hAnsi="Calibri" w:cs="Times New Roman"/>
          <w:lang w:eastAsia="ja-JP"/>
        </w:rPr>
        <w:t>Lee(</w:t>
      </w:r>
      <w:proofErr w:type="spellStart"/>
      <w:proofErr w:type="gramEnd"/>
      <w:r w:rsidRPr="007B7CBF">
        <w:rPr>
          <w:rFonts w:ascii="Calibri" w:eastAsia="MS Mincho" w:hAnsi="Calibri" w:cs="Times New Roman"/>
          <w:lang w:eastAsia="ja-JP"/>
        </w:rPr>
        <w:t>Yonsei</w:t>
      </w:r>
      <w:proofErr w:type="spellEnd"/>
      <w:r w:rsidRPr="007B7CBF">
        <w:rPr>
          <w:rFonts w:ascii="Calibri" w:eastAsia="MS Mincho" w:hAnsi="Calibri" w:cs="Times New Roman"/>
          <w:lang w:eastAsia="ja-JP"/>
        </w:rPr>
        <w:t xml:space="preserve"> University), only if UHDTV is included.</w:t>
      </w:r>
    </w:p>
    <w:p w:rsidR="007B7CBF" w:rsidRPr="007B7CBF" w:rsidRDefault="007B7CBF" w:rsidP="007B7CBF">
      <w:pPr>
        <w:numPr>
          <w:ilvl w:val="0"/>
          <w:numId w:val="8"/>
        </w:numPr>
        <w:spacing w:before="240" w:after="0" w:line="288" w:lineRule="auto"/>
        <w:ind w:hanging="295"/>
        <w:rPr>
          <w:rFonts w:ascii="Calibri" w:eastAsia="MS Mincho" w:hAnsi="Calibri" w:cs="Times New Roman"/>
          <w:lang w:eastAsia="ja-JP"/>
        </w:rPr>
      </w:pPr>
      <w:r w:rsidRPr="007B7CBF">
        <w:rPr>
          <w:rFonts w:ascii="Calibri" w:eastAsia="MS Mincho" w:hAnsi="Calibri" w:cs="Times New Roman"/>
          <w:lang w:eastAsia="ja-JP"/>
        </w:rPr>
        <w:t xml:space="preserve">Margaret’s question: is there any interest in collaborating and developing an audio-visual model using existing objective quality models (e.g. standardized audio and video quality models). </w:t>
      </w:r>
    </w:p>
    <w:p w:rsidR="007B7CBF" w:rsidRPr="007B7CBF" w:rsidRDefault="007B7CBF" w:rsidP="007B7CBF">
      <w:pPr>
        <w:numPr>
          <w:ilvl w:val="0"/>
          <w:numId w:val="10"/>
        </w:numPr>
        <w:spacing w:before="120" w:after="120" w:line="288" w:lineRule="auto"/>
        <w:ind w:left="1134" w:hanging="425"/>
        <w:rPr>
          <w:rFonts w:ascii="Calibri" w:eastAsia="MS Mincho" w:hAnsi="Calibri" w:cs="Times New Roman"/>
          <w:lang w:eastAsia="ja-JP"/>
        </w:rPr>
      </w:pPr>
      <w:r w:rsidRPr="007B7CBF">
        <w:rPr>
          <w:rFonts w:ascii="Calibri" w:eastAsia="MS Mincho" w:hAnsi="Calibri" w:cs="Times New Roman"/>
          <w:lang w:eastAsia="ja-JP"/>
        </w:rPr>
        <w:t>Comments: a pre-step on content analysis is needed to understand content dependency</w:t>
      </w:r>
    </w:p>
    <w:p w:rsidR="007B7CBF" w:rsidRPr="007B7CBF" w:rsidRDefault="007B7CBF" w:rsidP="007B7CBF">
      <w:pPr>
        <w:spacing w:before="120" w:after="120" w:line="288" w:lineRule="auto"/>
        <w:rPr>
          <w:rFonts w:ascii="Calibri" w:eastAsia="MS Mincho" w:hAnsi="Calibri" w:cs="Times New Roman"/>
          <w:b/>
          <w:lang w:eastAsia="ja-JP"/>
        </w:rPr>
      </w:pPr>
      <w:r w:rsidRPr="007B7CBF">
        <w:rPr>
          <w:rFonts w:ascii="Calibri" w:eastAsia="MS Mincho" w:hAnsi="Calibri" w:cs="Times New Roman"/>
          <w:lang w:eastAsia="ja-JP"/>
        </w:rPr>
        <w:t xml:space="preserve">Details still to be decided </w:t>
      </w:r>
    </w:p>
    <w:p w:rsidR="007B7CBF" w:rsidRPr="007B7CBF" w:rsidRDefault="007B7CBF" w:rsidP="007B7CBF">
      <w:pPr>
        <w:spacing w:before="120" w:after="120" w:line="288" w:lineRule="auto"/>
        <w:rPr>
          <w:rFonts w:ascii="Calibri" w:eastAsia="MS Mincho" w:hAnsi="Calibri" w:cs="Times New Roman"/>
          <w:lang w:eastAsia="ja-JP"/>
        </w:rPr>
      </w:pPr>
      <w:r w:rsidRPr="007B7CBF">
        <w:rPr>
          <w:rFonts w:ascii="Calibri" w:eastAsia="MS Mincho" w:hAnsi="Calibri" w:cs="Times New Roman"/>
          <w:b/>
          <w:lang w:eastAsia="ja-JP"/>
        </w:rPr>
        <w:t>Outcome</w:t>
      </w:r>
      <w:r w:rsidRPr="007B7CBF">
        <w:rPr>
          <w:rFonts w:ascii="Calibri" w:eastAsia="MS Mincho" w:hAnsi="Calibri" w:cs="Times New Roman"/>
          <w:lang w:eastAsia="ja-JP"/>
        </w:rPr>
        <w:t>: The focus is on audio-visual model.</w:t>
      </w:r>
    </w:p>
    <w:p w:rsidR="007B7CBF" w:rsidRPr="007B7CBF" w:rsidRDefault="007B7CBF" w:rsidP="007B7CBF">
      <w:pPr>
        <w:spacing w:before="120" w:after="120" w:line="288" w:lineRule="auto"/>
        <w:rPr>
          <w:rFonts w:ascii="Calibri" w:eastAsia="MS Mincho" w:hAnsi="Calibri" w:cs="Times New Roman"/>
          <w:lang w:eastAsia="ja-JP"/>
        </w:rPr>
      </w:pPr>
    </w:p>
    <w:p w:rsidR="007B7CBF" w:rsidRPr="007B7CBF" w:rsidRDefault="007B7CBF" w:rsidP="007B7CBF">
      <w:pPr>
        <w:spacing w:before="120" w:after="120" w:line="288" w:lineRule="auto"/>
        <w:rPr>
          <w:rFonts w:ascii="Calibri" w:eastAsia="MS Mincho" w:hAnsi="Calibri" w:cs="Times New Roman"/>
          <w:lang w:eastAsia="ja-JP"/>
        </w:rPr>
      </w:pPr>
    </w:p>
    <w:p w:rsidR="007B7CBF" w:rsidRPr="007B7CBF" w:rsidRDefault="007B7CBF" w:rsidP="007B7C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Calibri" w:hAnsi="Verdana" w:cs="Times New Roman"/>
          <w:lang w:eastAsia="x-none"/>
        </w:rPr>
      </w:pPr>
      <w:r w:rsidRPr="007B7CBF">
        <w:rPr>
          <w:rFonts w:ascii="Verdana" w:eastAsia="Calibri" w:hAnsi="Verdana" w:cs="Times New Roman"/>
          <w:lang w:eastAsia="x-none"/>
        </w:rPr>
        <w:t>Edit the AVHD test plan documents</w:t>
      </w:r>
    </w:p>
    <w:p w:rsidR="007B7CBF" w:rsidRPr="007B7CBF" w:rsidRDefault="007B7CBF" w:rsidP="007B7CBF">
      <w:pPr>
        <w:spacing w:before="120" w:after="120" w:line="288" w:lineRule="auto"/>
        <w:rPr>
          <w:rFonts w:ascii="Sky Text" w:eastAsia="MS Mincho" w:hAnsi="Sky Text" w:cs="Times New Roman"/>
          <w:sz w:val="20"/>
          <w:szCs w:val="20"/>
          <w:lang w:eastAsia="ja-JP"/>
        </w:rPr>
      </w:pPr>
    </w:p>
    <w:p w:rsidR="007B7CBF" w:rsidRPr="007B7CBF" w:rsidRDefault="007B7CBF" w:rsidP="007B7CBF">
      <w:pPr>
        <w:spacing w:before="120" w:after="120" w:line="288" w:lineRule="auto"/>
        <w:rPr>
          <w:rFonts w:ascii="Sky Text" w:eastAsia="MS Mincho" w:hAnsi="Sky Text" w:cs="Times New Roman"/>
          <w:b/>
          <w:color w:val="FF0000"/>
          <w:sz w:val="20"/>
          <w:szCs w:val="20"/>
          <w:lang w:eastAsia="ja-JP"/>
        </w:rPr>
      </w:pPr>
      <w:r w:rsidRPr="007B7CBF">
        <w:rPr>
          <w:rFonts w:ascii="Sky Text" w:eastAsia="MS Mincho" w:hAnsi="Sky Text" w:cs="Times New Roman"/>
          <w:b/>
          <w:sz w:val="20"/>
          <w:szCs w:val="20"/>
          <w:lang w:eastAsia="ja-JP"/>
        </w:rPr>
        <w:t xml:space="preserve">AVHD Questions on </w:t>
      </w:r>
      <w:r w:rsidRPr="007B7CBF">
        <w:rPr>
          <w:rFonts w:ascii="Sky Text" w:eastAsia="MS Mincho" w:hAnsi="Sky Text" w:cs="Times New Roman"/>
          <w:b/>
          <w:color w:val="FF0000"/>
          <w:sz w:val="20"/>
          <w:szCs w:val="20"/>
          <w:lang w:eastAsia="ja-JP"/>
        </w:rPr>
        <w:t>AVHD objective model validation</w:t>
      </w:r>
    </w:p>
    <w:p w:rsidR="007B7CBF" w:rsidRPr="007B7CBF" w:rsidRDefault="007B7CBF" w:rsidP="007B7CBF">
      <w:pPr>
        <w:spacing w:before="120" w:after="120" w:line="288" w:lineRule="auto"/>
        <w:rPr>
          <w:rFonts w:ascii="Calibri" w:eastAsia="MS Mincho" w:hAnsi="Calibri" w:cs="Times New Roman"/>
          <w:lang w:eastAsia="ja-JP"/>
        </w:rPr>
      </w:pPr>
      <w:r w:rsidRPr="007B7CBF">
        <w:rPr>
          <w:rFonts w:ascii="Calibri" w:eastAsia="MS Mincho" w:hAnsi="Calibri" w:cs="Times New Roman"/>
          <w:lang w:eastAsia="ja-JP"/>
        </w:rPr>
        <w:t>1. What guidelines shall we have on choosing audio?</w:t>
      </w:r>
    </w:p>
    <w:p w:rsidR="007B7CBF" w:rsidRPr="007B7CBF" w:rsidRDefault="007B7CBF" w:rsidP="007B7CBF">
      <w:pPr>
        <w:numPr>
          <w:ilvl w:val="0"/>
          <w:numId w:val="10"/>
        </w:numPr>
        <w:spacing w:before="120" w:after="120" w:line="288" w:lineRule="auto"/>
        <w:ind w:hanging="1925"/>
        <w:rPr>
          <w:rFonts w:ascii="Calibri" w:eastAsia="MS Mincho" w:hAnsi="Calibri" w:cs="Times New Roman"/>
          <w:lang w:eastAsia="ja-JP"/>
        </w:rPr>
      </w:pPr>
      <w:r w:rsidRPr="007B7CBF">
        <w:rPr>
          <w:rFonts w:ascii="Calibri" w:eastAsia="MS Mincho" w:hAnsi="Calibri" w:cs="Times New Roman"/>
          <w:lang w:eastAsia="ja-JP"/>
        </w:rPr>
        <w:t xml:space="preserve">Unanswered. </w:t>
      </w:r>
    </w:p>
    <w:p w:rsidR="007B7CBF" w:rsidRPr="007B7CBF" w:rsidRDefault="007B7CBF" w:rsidP="007B7CBF">
      <w:pPr>
        <w:spacing w:before="120" w:after="120" w:line="288" w:lineRule="auto"/>
        <w:rPr>
          <w:rFonts w:ascii="Calibri" w:eastAsia="MS Mincho" w:hAnsi="Calibri" w:cs="Times New Roman"/>
          <w:lang w:eastAsia="ja-JP"/>
        </w:rPr>
      </w:pPr>
      <w:r w:rsidRPr="007B7CBF">
        <w:rPr>
          <w:rFonts w:ascii="Calibri" w:eastAsia="MS Mincho" w:hAnsi="Calibri" w:cs="Times New Roman"/>
          <w:lang w:eastAsia="ja-JP"/>
        </w:rPr>
        <w:t xml:space="preserve">Comments: </w:t>
      </w:r>
    </w:p>
    <w:p w:rsidR="007B7CBF" w:rsidRPr="007B7CBF" w:rsidRDefault="007B7CBF" w:rsidP="007B7CBF">
      <w:pPr>
        <w:spacing w:before="120" w:after="120" w:line="288" w:lineRule="auto"/>
        <w:rPr>
          <w:rFonts w:ascii="Calibri" w:eastAsia="MS Mincho" w:hAnsi="Calibri" w:cs="Times New Roman"/>
          <w:lang w:eastAsia="ja-JP"/>
        </w:rPr>
      </w:pPr>
      <w:r w:rsidRPr="007B7CBF">
        <w:rPr>
          <w:rFonts w:ascii="Calibri" w:eastAsia="MS Mincho" w:hAnsi="Calibri" w:cs="Times New Roman"/>
          <w:lang w:eastAsia="ja-JP"/>
        </w:rPr>
        <w:t>From the [</w:t>
      </w:r>
      <w:r w:rsidRPr="007B7CBF">
        <w:rPr>
          <w:rFonts w:ascii="Calibri" w:eastAsia="MS Mincho" w:hAnsi="Calibri" w:cs="Times New Roman"/>
          <w:highlight w:val="yellow"/>
          <w:lang w:eastAsia="ja-JP"/>
        </w:rPr>
        <w:t>link</w:t>
      </w:r>
      <w:r w:rsidRPr="007B7CBF">
        <w:rPr>
          <w:rFonts w:ascii="Calibri" w:eastAsia="MS Mincho" w:hAnsi="Calibri" w:cs="Times New Roman"/>
          <w:lang w:eastAsia="ja-JP"/>
        </w:rPr>
        <w:t xml:space="preserve">??] shared by Patrick, take as-is on taxonomy for audio conditions and how they relate to video Dr. Guan </w:t>
      </w:r>
      <w:proofErr w:type="spellStart"/>
      <w:r w:rsidRPr="007B7CBF">
        <w:rPr>
          <w:rFonts w:ascii="Calibri" w:eastAsia="MS Mincho" w:hAnsi="Calibri" w:cs="Times New Roman"/>
          <w:lang w:eastAsia="ja-JP"/>
        </w:rPr>
        <w:t>Ghan</w:t>
      </w:r>
      <w:proofErr w:type="spellEnd"/>
      <w:r w:rsidRPr="007B7CBF">
        <w:rPr>
          <w:rFonts w:ascii="Calibri" w:eastAsia="MS Mincho" w:hAnsi="Calibri" w:cs="Times New Roman"/>
          <w:lang w:eastAsia="ja-JP"/>
        </w:rPr>
        <w:t xml:space="preserve"> Song. </w:t>
      </w:r>
    </w:p>
    <w:p w:rsidR="007B7CBF" w:rsidRPr="007B7CBF" w:rsidRDefault="007B7CBF" w:rsidP="007B7CBF">
      <w:pPr>
        <w:spacing w:before="120" w:after="120" w:line="288" w:lineRule="auto"/>
        <w:rPr>
          <w:rFonts w:ascii="Calibri" w:eastAsia="MS Mincho" w:hAnsi="Calibri" w:cs="Times New Roman"/>
          <w:lang w:eastAsia="ja-JP"/>
        </w:rPr>
      </w:pPr>
      <w:r w:rsidRPr="007B7CBF">
        <w:rPr>
          <w:rFonts w:ascii="Calibri" w:eastAsia="MS Mincho" w:hAnsi="Calibri" w:cs="Times New Roman"/>
          <w:lang w:eastAsia="ja-JP"/>
        </w:rPr>
        <w:t xml:space="preserve">It should be related to video, we would like contents in other languages in speech other </w:t>
      </w:r>
      <w:proofErr w:type="spellStart"/>
      <w:r w:rsidRPr="007B7CBF">
        <w:rPr>
          <w:rFonts w:ascii="Calibri" w:eastAsia="MS Mincho" w:hAnsi="Calibri" w:cs="Times New Roman"/>
          <w:lang w:eastAsia="ja-JP"/>
        </w:rPr>
        <w:t>that</w:t>
      </w:r>
      <w:proofErr w:type="spellEnd"/>
      <w:r w:rsidRPr="007B7CBF">
        <w:rPr>
          <w:rFonts w:ascii="Calibri" w:eastAsia="MS Mincho" w:hAnsi="Calibri" w:cs="Times New Roman"/>
          <w:lang w:eastAsia="ja-JP"/>
        </w:rPr>
        <w:t xml:space="preserve"> English.</w:t>
      </w:r>
    </w:p>
    <w:p w:rsidR="007B7CBF" w:rsidRPr="007B7CBF" w:rsidRDefault="007B7CBF" w:rsidP="007B7CBF">
      <w:pPr>
        <w:numPr>
          <w:ilvl w:val="0"/>
          <w:numId w:val="2"/>
        </w:numPr>
        <w:spacing w:before="120" w:after="120" w:line="288" w:lineRule="auto"/>
        <w:rPr>
          <w:rFonts w:ascii="Calibri" w:eastAsia="MS Mincho" w:hAnsi="Calibri" w:cs="Times New Roman"/>
          <w:lang w:eastAsia="ja-JP"/>
        </w:rPr>
      </w:pPr>
      <w:r w:rsidRPr="007B7CBF">
        <w:rPr>
          <w:rFonts w:ascii="Calibri" w:eastAsia="MS Mincho" w:hAnsi="Calibri" w:cs="Times New Roman"/>
          <w:lang w:eastAsia="ja-JP"/>
        </w:rPr>
        <w:t xml:space="preserve">Unanswered. </w:t>
      </w:r>
    </w:p>
    <w:p w:rsidR="007B7CBF" w:rsidRPr="007B7CBF" w:rsidRDefault="007B7CBF" w:rsidP="007B7CBF">
      <w:pPr>
        <w:numPr>
          <w:ilvl w:val="0"/>
          <w:numId w:val="2"/>
        </w:numPr>
        <w:spacing w:before="120" w:after="120" w:line="288" w:lineRule="auto"/>
        <w:rPr>
          <w:rFonts w:ascii="Calibri" w:eastAsia="MS Mincho" w:hAnsi="Calibri" w:cs="Times New Roman"/>
          <w:lang w:eastAsia="ja-JP"/>
        </w:rPr>
      </w:pPr>
      <w:r w:rsidRPr="007B7CBF">
        <w:rPr>
          <w:rFonts w:ascii="Calibri" w:eastAsia="MS Mincho" w:hAnsi="Calibri" w:cs="Times New Roman"/>
          <w:lang w:eastAsia="ja-JP"/>
        </w:rPr>
        <w:t xml:space="preserve">Audiovisual sync problems as part of an HRC? </w:t>
      </w:r>
    </w:p>
    <w:p w:rsidR="007B7CBF" w:rsidRPr="007B7CBF" w:rsidRDefault="007B7CBF" w:rsidP="007B7CBF">
      <w:pPr>
        <w:spacing w:before="120" w:after="120" w:line="288" w:lineRule="auto"/>
        <w:ind w:left="720"/>
        <w:rPr>
          <w:rFonts w:ascii="Calibri" w:eastAsia="MS Mincho" w:hAnsi="Calibri" w:cs="Times New Roman"/>
          <w:lang w:eastAsia="ja-JP"/>
        </w:rPr>
      </w:pPr>
      <w:r w:rsidRPr="007B7CBF">
        <w:rPr>
          <w:rFonts w:ascii="Calibri" w:eastAsia="MS Mincho" w:hAnsi="Calibri" w:cs="Times New Roman"/>
          <w:lang w:eastAsia="ja-JP"/>
        </w:rPr>
        <w:t xml:space="preserve">Comments: Dubbed audio is of interest. </w:t>
      </w:r>
    </w:p>
    <w:p w:rsidR="007B7CBF" w:rsidRPr="007B7CBF" w:rsidRDefault="007B7CBF" w:rsidP="007B7CBF">
      <w:pPr>
        <w:numPr>
          <w:ilvl w:val="0"/>
          <w:numId w:val="3"/>
        </w:numPr>
        <w:spacing w:before="120" w:after="120" w:line="288" w:lineRule="auto"/>
        <w:ind w:left="709" w:hanging="283"/>
        <w:rPr>
          <w:rFonts w:ascii="Calibri" w:eastAsia="MS Mincho" w:hAnsi="Calibri" w:cs="Times New Roman"/>
          <w:lang w:eastAsia="ja-JP"/>
        </w:rPr>
      </w:pPr>
      <w:proofErr w:type="gramStart"/>
      <w:r w:rsidRPr="007B7CBF">
        <w:rPr>
          <w:rFonts w:ascii="Calibri" w:eastAsia="MS Mincho" w:hAnsi="Calibri" w:cs="Times New Roman"/>
          <w:lang w:eastAsia="ja-JP"/>
        </w:rPr>
        <w:t>Are</w:t>
      </w:r>
      <w:proofErr w:type="gramEnd"/>
      <w:r w:rsidRPr="007B7CBF">
        <w:rPr>
          <w:rFonts w:ascii="Calibri" w:eastAsia="MS Mincho" w:hAnsi="Calibri" w:cs="Times New Roman"/>
          <w:lang w:eastAsia="ja-JP"/>
        </w:rPr>
        <w:t xml:space="preserve"> audiovisual sync everyone looking at.</w:t>
      </w:r>
    </w:p>
    <w:p w:rsidR="007B7CBF" w:rsidRPr="007B7CBF" w:rsidRDefault="007B7CBF" w:rsidP="007B7CBF">
      <w:pPr>
        <w:numPr>
          <w:ilvl w:val="0"/>
          <w:numId w:val="3"/>
        </w:numPr>
        <w:spacing w:before="120" w:after="120" w:line="288" w:lineRule="auto"/>
        <w:ind w:left="709" w:hanging="283"/>
        <w:rPr>
          <w:rFonts w:ascii="Calibri" w:eastAsia="MS Mincho" w:hAnsi="Calibri" w:cs="Times New Roman"/>
          <w:lang w:eastAsia="ja-JP"/>
        </w:rPr>
      </w:pPr>
      <w:r w:rsidRPr="007B7CBF">
        <w:rPr>
          <w:rFonts w:ascii="Calibri" w:eastAsia="MS Mincho" w:hAnsi="Calibri" w:cs="Times New Roman"/>
          <w:lang w:eastAsia="ja-JP"/>
        </w:rPr>
        <w:t>We need guidance on combining audio HRCs and video HRCs. What is the goal?</w:t>
      </w:r>
    </w:p>
    <w:p w:rsidR="007B7CBF" w:rsidRPr="007B7CBF" w:rsidRDefault="007B7CBF" w:rsidP="007B7CBF">
      <w:pPr>
        <w:spacing w:before="120" w:after="120" w:line="288" w:lineRule="auto"/>
        <w:ind w:left="3" w:firstLine="1131"/>
        <w:rPr>
          <w:rFonts w:ascii="Calibri" w:eastAsia="MS Mincho" w:hAnsi="Calibri" w:cs="Times New Roman"/>
          <w:lang w:eastAsia="ja-JP"/>
        </w:rPr>
      </w:pPr>
      <w:r w:rsidRPr="007B7CBF">
        <w:rPr>
          <w:rFonts w:ascii="Calibri" w:eastAsia="MS Mincho" w:hAnsi="Calibri" w:cs="Times New Roman"/>
          <w:lang w:eastAsia="ja-JP"/>
        </w:rPr>
        <w:lastRenderedPageBreak/>
        <w:t>Comments: we want realistic impairments.</w:t>
      </w:r>
    </w:p>
    <w:p w:rsidR="007B7CBF" w:rsidRPr="007B7CBF" w:rsidRDefault="007B7CBF" w:rsidP="007B7CBF">
      <w:pPr>
        <w:numPr>
          <w:ilvl w:val="0"/>
          <w:numId w:val="4"/>
        </w:numPr>
        <w:spacing w:before="120" w:after="120" w:line="288" w:lineRule="auto"/>
        <w:ind w:left="709" w:hanging="283"/>
        <w:rPr>
          <w:rFonts w:ascii="Calibri" w:eastAsia="MS Mincho" w:hAnsi="Calibri" w:cs="Times New Roman"/>
          <w:lang w:eastAsia="ja-JP"/>
        </w:rPr>
      </w:pPr>
      <w:r w:rsidRPr="007B7CBF">
        <w:rPr>
          <w:rFonts w:ascii="Calibri" w:eastAsia="MS Mincho" w:hAnsi="Calibri" w:cs="Times New Roman"/>
          <w:lang w:eastAsia="ja-JP"/>
        </w:rPr>
        <w:t>No objections to a non-matrix approach</w:t>
      </w:r>
    </w:p>
    <w:p w:rsidR="007B7CBF" w:rsidRPr="007B7CBF" w:rsidRDefault="007B7CBF" w:rsidP="007B7CBF">
      <w:pPr>
        <w:numPr>
          <w:ilvl w:val="0"/>
          <w:numId w:val="4"/>
        </w:numPr>
        <w:spacing w:before="120" w:after="120" w:line="288" w:lineRule="auto"/>
        <w:ind w:left="709" w:hanging="283"/>
        <w:rPr>
          <w:rFonts w:ascii="Calibri" w:eastAsia="MS Mincho" w:hAnsi="Calibri" w:cs="Times New Roman"/>
          <w:lang w:eastAsia="ja-JP"/>
        </w:rPr>
      </w:pPr>
      <w:r w:rsidRPr="007B7CBF">
        <w:rPr>
          <w:rFonts w:ascii="Calibri" w:eastAsia="MS Mincho" w:hAnsi="Calibri" w:cs="Times New Roman"/>
          <w:lang w:eastAsia="ja-JP"/>
        </w:rPr>
        <w:t>Audio-only and video-only stimuli as an impairment (e.g., video is entirely lost). Interface should ideally indicate that the other information was lost in an appropriate way</w:t>
      </w:r>
    </w:p>
    <w:p w:rsidR="007B7CBF" w:rsidRPr="007B7CBF" w:rsidRDefault="007B7CBF" w:rsidP="007B7CBF">
      <w:pPr>
        <w:numPr>
          <w:ilvl w:val="0"/>
          <w:numId w:val="4"/>
        </w:numPr>
        <w:spacing w:before="120" w:after="120" w:line="288" w:lineRule="auto"/>
        <w:ind w:left="709" w:hanging="283"/>
        <w:rPr>
          <w:rFonts w:ascii="Calibri" w:eastAsia="MS Mincho" w:hAnsi="Calibri" w:cs="Times New Roman"/>
          <w:lang w:eastAsia="ja-JP"/>
        </w:rPr>
      </w:pPr>
      <w:r w:rsidRPr="007B7CBF">
        <w:rPr>
          <w:rFonts w:ascii="Calibri" w:eastAsia="MS Mincho" w:hAnsi="Calibri" w:cs="Times New Roman"/>
          <w:lang w:eastAsia="ja-JP"/>
        </w:rPr>
        <w:t xml:space="preserve">Need consideration </w:t>
      </w:r>
      <w:proofErr w:type="spellStart"/>
      <w:r w:rsidRPr="007B7CBF">
        <w:rPr>
          <w:rFonts w:ascii="Calibri" w:eastAsia="MS Mincho" w:hAnsi="Calibri" w:cs="Times New Roman"/>
          <w:lang w:eastAsia="ja-JP"/>
        </w:rPr>
        <w:t>J.avdist</w:t>
      </w:r>
      <w:proofErr w:type="spellEnd"/>
      <w:r w:rsidRPr="007B7CBF">
        <w:rPr>
          <w:rFonts w:ascii="Calibri" w:eastAsia="MS Mincho" w:hAnsi="Calibri" w:cs="Times New Roman"/>
          <w:lang w:eastAsia="ja-JP"/>
        </w:rPr>
        <w:t xml:space="preserve"> and AT&amp;T</w:t>
      </w:r>
    </w:p>
    <w:p w:rsidR="007B7CBF" w:rsidRPr="007B7CBF" w:rsidRDefault="007B7CBF" w:rsidP="007B7CBF">
      <w:pPr>
        <w:numPr>
          <w:ilvl w:val="1"/>
          <w:numId w:val="4"/>
        </w:numPr>
        <w:spacing w:before="120" w:after="120" w:line="288" w:lineRule="auto"/>
        <w:rPr>
          <w:rFonts w:ascii="Calibri" w:eastAsia="MS Mincho" w:hAnsi="Calibri" w:cs="Times New Roman"/>
          <w:lang w:eastAsia="ja-JP"/>
        </w:rPr>
      </w:pPr>
      <w:r w:rsidRPr="007B7CBF">
        <w:rPr>
          <w:rFonts w:ascii="Calibri" w:eastAsia="MS Mincho" w:hAnsi="Calibri" w:cs="Times New Roman"/>
          <w:lang w:eastAsia="ja-JP"/>
        </w:rPr>
        <w:t>IF AT&amp;T, Note: randomization of questions on a per user basis. Ask psychologists for opinion.</w:t>
      </w:r>
    </w:p>
    <w:p w:rsidR="007B7CBF" w:rsidRPr="007B7CBF" w:rsidRDefault="007B7CBF" w:rsidP="007B7CBF">
      <w:pPr>
        <w:numPr>
          <w:ilvl w:val="0"/>
          <w:numId w:val="4"/>
        </w:numPr>
        <w:spacing w:before="120" w:after="120" w:line="288" w:lineRule="auto"/>
        <w:rPr>
          <w:rFonts w:ascii="Calibri" w:eastAsia="MS Mincho" w:hAnsi="Calibri" w:cs="Times New Roman"/>
          <w:lang w:eastAsia="ja-JP"/>
        </w:rPr>
      </w:pPr>
      <w:r w:rsidRPr="007B7CBF">
        <w:rPr>
          <w:rFonts w:ascii="Calibri" w:eastAsia="MS Mincho" w:hAnsi="Calibri" w:cs="Times New Roman"/>
          <w:lang w:eastAsia="ja-JP"/>
        </w:rPr>
        <w:t xml:space="preserve">Open questions: Speakers in a sound isolation room, headphones or ear buds in a potentially a </w:t>
      </w:r>
    </w:p>
    <w:p w:rsidR="007B7CBF" w:rsidRPr="007B7CBF" w:rsidRDefault="007B7CBF" w:rsidP="007B7CBF">
      <w:pPr>
        <w:numPr>
          <w:ilvl w:val="0"/>
          <w:numId w:val="4"/>
        </w:numPr>
        <w:spacing w:before="120" w:after="120" w:line="288" w:lineRule="auto"/>
        <w:rPr>
          <w:rFonts w:ascii="Calibri" w:eastAsia="MS Mincho" w:hAnsi="Calibri" w:cs="Times New Roman"/>
          <w:lang w:eastAsia="ja-JP"/>
        </w:rPr>
      </w:pPr>
      <w:r w:rsidRPr="007B7CBF">
        <w:rPr>
          <w:rFonts w:ascii="Calibri" w:eastAsia="MS Mincho" w:hAnsi="Calibri" w:cs="Times New Roman"/>
          <w:lang w:eastAsia="ja-JP"/>
        </w:rPr>
        <w:t>A common set should be used.</w:t>
      </w:r>
    </w:p>
    <w:p w:rsidR="007B7CBF" w:rsidRPr="007B7CBF" w:rsidRDefault="007B7CBF" w:rsidP="007B7CBF">
      <w:pPr>
        <w:spacing w:before="120" w:after="120" w:line="288" w:lineRule="auto"/>
        <w:rPr>
          <w:rFonts w:ascii="Sky Text" w:eastAsia="MS Mincho" w:hAnsi="Sky Text" w:cs="Times New Roman"/>
          <w:sz w:val="20"/>
          <w:szCs w:val="20"/>
          <w:lang w:eastAsia="ja-JP"/>
        </w:rPr>
      </w:pPr>
    </w:p>
    <w:p w:rsidR="007B7CBF" w:rsidRPr="007B7CBF" w:rsidRDefault="007B7CBF" w:rsidP="007B7CBF">
      <w:pPr>
        <w:spacing w:before="120" w:after="120" w:line="288" w:lineRule="auto"/>
        <w:rPr>
          <w:rFonts w:ascii="Sky Text" w:eastAsia="MS Mincho" w:hAnsi="Sky Text" w:cs="Times New Roman"/>
          <w:sz w:val="20"/>
          <w:szCs w:val="20"/>
          <w:lang w:eastAsia="ja-JP"/>
        </w:rPr>
      </w:pPr>
      <w:r w:rsidRPr="007B7CBF">
        <w:rPr>
          <w:rFonts w:ascii="Sky Text" w:eastAsia="MS Mincho" w:hAnsi="Sky Text" w:cs="Times New Roman"/>
          <w:sz w:val="20"/>
          <w:szCs w:val="20"/>
          <w:lang w:eastAsia="ja-JP"/>
        </w:rPr>
        <w:t>Adaptive Streaming</w:t>
      </w:r>
    </w:p>
    <w:p w:rsidR="007B7CBF" w:rsidRPr="007B7CBF" w:rsidRDefault="007B7CBF" w:rsidP="007B7CBF">
      <w:pPr>
        <w:spacing w:before="120" w:after="120" w:line="288" w:lineRule="auto"/>
        <w:rPr>
          <w:rFonts w:ascii="Calibri" w:eastAsia="MS Mincho" w:hAnsi="Calibri" w:cs="Times New Roman"/>
          <w:lang w:eastAsia="ja-JP"/>
        </w:rPr>
      </w:pPr>
      <w:proofErr w:type="spellStart"/>
      <w:r w:rsidRPr="007B7CBF">
        <w:rPr>
          <w:rFonts w:ascii="Calibri" w:eastAsia="MS Mincho" w:hAnsi="Calibri" w:cs="Times New Roman"/>
          <w:lang w:eastAsia="ja-JP"/>
        </w:rPr>
        <w:t>Kjell</w:t>
      </w:r>
      <w:proofErr w:type="spellEnd"/>
      <w:r w:rsidRPr="007B7CBF">
        <w:rPr>
          <w:rFonts w:ascii="Calibri" w:eastAsia="MS Mincho" w:hAnsi="Calibri" w:cs="Times New Roman"/>
          <w:lang w:eastAsia="ja-JP"/>
        </w:rPr>
        <w:t xml:space="preserve"> expressed the need to start an activity on adaptive streaming within VQEG, looking at the subjective testing and objective models. </w:t>
      </w:r>
    </w:p>
    <w:p w:rsidR="007B7CBF" w:rsidRPr="007B7CBF" w:rsidRDefault="007B7CBF" w:rsidP="007B7CBF">
      <w:pPr>
        <w:spacing w:before="120" w:after="120" w:line="288" w:lineRule="auto"/>
        <w:rPr>
          <w:rFonts w:ascii="Calibri" w:eastAsia="MS Mincho" w:hAnsi="Calibri" w:cs="Times New Roman"/>
          <w:lang w:eastAsia="ja-JP"/>
        </w:rPr>
      </w:pPr>
      <w:r w:rsidRPr="007B7CBF">
        <w:rPr>
          <w:rFonts w:ascii="Calibri" w:eastAsia="MS Mincho" w:hAnsi="Calibri" w:cs="Times New Roman"/>
          <w:highlight w:val="yellow"/>
          <w:lang w:eastAsia="ja-JP"/>
        </w:rPr>
        <w:t>Decision: Maybe a sub-group under AVHD or a project under AVHD</w:t>
      </w:r>
    </w:p>
    <w:p w:rsidR="007B7CBF" w:rsidRPr="007B7CBF" w:rsidRDefault="007B7CBF" w:rsidP="007B7CBF">
      <w:pPr>
        <w:rPr>
          <w:rFonts w:ascii="Calibri" w:eastAsia="Times New Roman" w:hAnsi="Calibri" w:cs="Times New Roman"/>
          <w:lang w:val="en-CA"/>
        </w:rPr>
      </w:pPr>
      <w:r w:rsidRPr="007B7CBF">
        <w:rPr>
          <w:rFonts w:ascii="Calibri" w:eastAsia="Times New Roman" w:hAnsi="Calibri" w:cs="Times New Roman"/>
          <w:lang w:val="en-CA"/>
        </w:rPr>
        <w:t xml:space="preserve">Interested proponents: </w:t>
      </w:r>
    </w:p>
    <w:p w:rsidR="007B7CBF" w:rsidRPr="007B7CBF" w:rsidRDefault="007B7CBF" w:rsidP="007B7CBF">
      <w:pPr>
        <w:spacing w:after="0"/>
        <w:rPr>
          <w:rFonts w:ascii="Calibri" w:eastAsia="Times New Roman" w:hAnsi="Calibri" w:cs="Times New Roman"/>
          <w:lang w:val="en-CA"/>
        </w:rPr>
      </w:pPr>
      <w:r w:rsidRPr="007B7CBF">
        <w:rPr>
          <w:rFonts w:ascii="Calibri" w:eastAsia="Times New Roman" w:hAnsi="Calibri" w:cs="Lucida Grande"/>
          <w:color w:val="000000"/>
          <w:lang w:val="en-CA"/>
        </w:rPr>
        <w:t>Matthias (</w:t>
      </w:r>
      <w:proofErr w:type="spellStart"/>
      <w:r w:rsidRPr="007B7CBF">
        <w:rPr>
          <w:rFonts w:ascii="Calibri" w:eastAsia="Times New Roman" w:hAnsi="Calibri" w:cs="Times New Roman"/>
          <w:lang w:val="en-CA"/>
        </w:rPr>
        <w:t>Opticom</w:t>
      </w:r>
      <w:proofErr w:type="spellEnd"/>
      <w:r w:rsidRPr="007B7CBF">
        <w:rPr>
          <w:rFonts w:ascii="Calibri" w:eastAsia="Times New Roman" w:hAnsi="Calibri" w:cs="Times New Roman"/>
          <w:lang w:val="en-CA"/>
        </w:rPr>
        <w:t>)</w:t>
      </w:r>
    </w:p>
    <w:p w:rsidR="007B7CBF" w:rsidRPr="007B7CBF" w:rsidRDefault="007B7CBF" w:rsidP="007B7CBF">
      <w:pPr>
        <w:spacing w:after="0"/>
        <w:rPr>
          <w:rFonts w:ascii="Calibri" w:eastAsia="Times New Roman" w:hAnsi="Calibri" w:cs="Times New Roman"/>
          <w:lang w:val="en-CA"/>
        </w:rPr>
      </w:pPr>
      <w:proofErr w:type="spellStart"/>
      <w:r w:rsidRPr="007B7CBF">
        <w:rPr>
          <w:rFonts w:ascii="Calibri" w:eastAsia="Times New Roman" w:hAnsi="Calibri" w:cs="Times New Roman"/>
          <w:color w:val="000000"/>
          <w:lang w:val="en-GB"/>
        </w:rPr>
        <w:t>Savvas</w:t>
      </w:r>
      <w:proofErr w:type="spellEnd"/>
      <w:r w:rsidRPr="007B7CBF">
        <w:rPr>
          <w:rFonts w:ascii="Calibri" w:eastAsia="Times New Roman" w:hAnsi="Calibri" w:cs="Times New Roman"/>
          <w:color w:val="000000"/>
          <w:lang w:val="en-GB"/>
        </w:rPr>
        <w:t xml:space="preserve"> (</w:t>
      </w:r>
      <w:proofErr w:type="spellStart"/>
      <w:r w:rsidRPr="007B7CBF">
        <w:rPr>
          <w:rFonts w:ascii="Calibri" w:eastAsia="Times New Roman" w:hAnsi="Calibri" w:cs="Lucida Grande"/>
          <w:color w:val="000000"/>
          <w:lang w:val="en-CA"/>
        </w:rPr>
        <w:t>Technische</w:t>
      </w:r>
      <w:proofErr w:type="spellEnd"/>
      <w:r w:rsidRPr="007B7CBF">
        <w:rPr>
          <w:rFonts w:ascii="Calibri" w:eastAsia="Times New Roman" w:hAnsi="Calibri" w:cs="Lucida Grande"/>
          <w:color w:val="000000"/>
          <w:lang w:val="en-CA"/>
        </w:rPr>
        <w:t xml:space="preserve"> </w:t>
      </w:r>
      <w:proofErr w:type="spellStart"/>
      <w:r w:rsidRPr="007B7CBF">
        <w:rPr>
          <w:rFonts w:ascii="Calibri" w:eastAsia="Times New Roman" w:hAnsi="Calibri" w:cs="Lucida Grande"/>
          <w:color w:val="000000"/>
          <w:lang w:val="en-CA"/>
        </w:rPr>
        <w:t>Universität</w:t>
      </w:r>
      <w:proofErr w:type="spellEnd"/>
      <w:r w:rsidRPr="007B7CBF">
        <w:rPr>
          <w:rFonts w:ascii="Calibri" w:eastAsia="Times New Roman" w:hAnsi="Calibri" w:cs="Lucida Grande"/>
          <w:color w:val="000000"/>
          <w:lang w:val="en-CA"/>
        </w:rPr>
        <w:t xml:space="preserve"> Berlin)</w:t>
      </w:r>
    </w:p>
    <w:p w:rsidR="007B7CBF" w:rsidRPr="007B7CBF" w:rsidRDefault="007B7CBF" w:rsidP="007B7CBF">
      <w:pPr>
        <w:spacing w:after="0"/>
        <w:rPr>
          <w:rFonts w:ascii="Calibri" w:eastAsia="Times New Roman" w:hAnsi="Calibri" w:cs="Times New Roman"/>
          <w:lang w:val="en-CA"/>
        </w:rPr>
      </w:pPr>
      <w:proofErr w:type="spellStart"/>
      <w:r w:rsidRPr="007B7CBF">
        <w:rPr>
          <w:rFonts w:ascii="Calibri" w:eastAsia="Times New Roman" w:hAnsi="Calibri" w:cs="Times New Roman"/>
          <w:lang w:val="en-CA"/>
        </w:rPr>
        <w:t>Kjell</w:t>
      </w:r>
      <w:proofErr w:type="spellEnd"/>
      <w:r w:rsidRPr="007B7CBF">
        <w:rPr>
          <w:rFonts w:ascii="Calibri" w:eastAsia="Times New Roman" w:hAnsi="Calibri" w:cs="Times New Roman"/>
          <w:lang w:val="en-CA"/>
        </w:rPr>
        <w:t xml:space="preserve"> (</w:t>
      </w:r>
      <w:proofErr w:type="spellStart"/>
      <w:r w:rsidRPr="007B7CBF">
        <w:rPr>
          <w:rFonts w:ascii="Calibri" w:eastAsia="Times New Roman" w:hAnsi="Calibri" w:cs="Times New Roman"/>
          <w:lang w:val="en-CA"/>
        </w:rPr>
        <w:t>Acreo</w:t>
      </w:r>
      <w:proofErr w:type="spellEnd"/>
      <w:r w:rsidRPr="007B7CBF">
        <w:rPr>
          <w:rFonts w:ascii="Calibri" w:eastAsia="Times New Roman" w:hAnsi="Calibri" w:cs="Times New Roman"/>
          <w:lang w:val="en-CA"/>
        </w:rPr>
        <w:t xml:space="preserve"> </w:t>
      </w:r>
      <w:r w:rsidRPr="007B7CBF">
        <w:rPr>
          <w:rFonts w:ascii="Calibri" w:eastAsia="Times New Roman" w:hAnsi="Calibri" w:cs="Lucida Grande"/>
          <w:color w:val="000000"/>
          <w:lang w:val="en-CA"/>
        </w:rPr>
        <w:t>Swedish ICT</w:t>
      </w:r>
      <w:r w:rsidRPr="007B7CBF">
        <w:rPr>
          <w:rFonts w:ascii="Calibri" w:eastAsia="Times New Roman" w:hAnsi="Calibri" w:cs="Times New Roman"/>
          <w:lang w:val="en-CA"/>
        </w:rPr>
        <w:t>)</w:t>
      </w:r>
    </w:p>
    <w:p w:rsidR="007B7CBF" w:rsidRPr="007B7CBF" w:rsidRDefault="007B7CBF" w:rsidP="007B7CBF">
      <w:pPr>
        <w:spacing w:after="0"/>
        <w:rPr>
          <w:rFonts w:ascii="Calibri" w:eastAsia="Times New Roman" w:hAnsi="Calibri" w:cs="Times New Roman"/>
          <w:lang w:val="en-CA"/>
        </w:rPr>
      </w:pPr>
      <w:r w:rsidRPr="007B7CBF">
        <w:rPr>
          <w:rFonts w:ascii="Calibri" w:eastAsia="Times New Roman" w:hAnsi="Calibri" w:cs="Times New Roman"/>
          <w:lang w:val="en-CA"/>
        </w:rPr>
        <w:t>Florence (</w:t>
      </w:r>
      <w:proofErr w:type="spellStart"/>
      <w:r w:rsidRPr="007B7CBF">
        <w:rPr>
          <w:rFonts w:ascii="Calibri" w:eastAsia="Times New Roman" w:hAnsi="Calibri" w:cs="Times New Roman"/>
          <w:lang w:val="en-CA"/>
        </w:rPr>
        <w:t>BSkyB</w:t>
      </w:r>
      <w:proofErr w:type="spellEnd"/>
      <w:r w:rsidRPr="007B7CBF">
        <w:rPr>
          <w:rFonts w:ascii="Calibri" w:eastAsia="Times New Roman" w:hAnsi="Calibri" w:cs="Times New Roman"/>
          <w:lang w:val="en-CA"/>
        </w:rPr>
        <w:t>)</w:t>
      </w:r>
    </w:p>
    <w:p w:rsidR="007B7CBF" w:rsidRPr="007B7CBF" w:rsidRDefault="007B7CBF" w:rsidP="007B7CBF">
      <w:pPr>
        <w:spacing w:after="0"/>
        <w:rPr>
          <w:rFonts w:ascii="Calibri" w:eastAsia="Times New Roman" w:hAnsi="Calibri" w:cs="Times New Roman"/>
          <w:lang w:val="en-CA"/>
        </w:rPr>
      </w:pPr>
      <w:r w:rsidRPr="007B7CBF">
        <w:rPr>
          <w:rFonts w:ascii="Calibri" w:eastAsia="Times New Roman" w:hAnsi="Calibri" w:cs="Times New Roman"/>
          <w:lang w:val="en-CA"/>
        </w:rPr>
        <w:t>Naeem (UWS)</w:t>
      </w:r>
    </w:p>
    <w:p w:rsidR="007B7CBF" w:rsidRPr="007B7CBF" w:rsidRDefault="007B7CBF" w:rsidP="007B7CBF">
      <w:pPr>
        <w:spacing w:after="0"/>
        <w:rPr>
          <w:rFonts w:ascii="Calibri" w:eastAsia="Times New Roman" w:hAnsi="Calibri" w:cs="Times New Roman"/>
          <w:lang w:val="en-CA"/>
        </w:rPr>
      </w:pPr>
      <w:r w:rsidRPr="007B7CBF">
        <w:rPr>
          <w:rFonts w:ascii="Calibri" w:eastAsia="Times New Roman" w:hAnsi="Calibri" w:cs="Times New Roman"/>
          <w:lang w:val="en-CA"/>
        </w:rPr>
        <w:t>Glenn (</w:t>
      </w:r>
      <w:r w:rsidRPr="007B7CBF">
        <w:rPr>
          <w:rFonts w:ascii="Calibri" w:eastAsia="Times New Roman" w:hAnsi="Calibri" w:cs="Lucida Grande"/>
          <w:color w:val="000000"/>
          <w:lang w:val="en-CA"/>
        </w:rPr>
        <w:t>Ghent University – </w:t>
      </w:r>
      <w:proofErr w:type="spellStart"/>
      <w:r w:rsidRPr="007B7CBF">
        <w:rPr>
          <w:rFonts w:ascii="Calibri" w:eastAsia="Times New Roman" w:hAnsi="Calibri" w:cs="Lucida Grande"/>
          <w:color w:val="000000"/>
          <w:lang w:val="en-CA"/>
        </w:rPr>
        <w:t>iMinds</w:t>
      </w:r>
      <w:proofErr w:type="spellEnd"/>
      <w:r w:rsidRPr="007B7CBF">
        <w:rPr>
          <w:rFonts w:ascii="Calibri" w:eastAsia="Times New Roman" w:hAnsi="Calibri" w:cs="Lucida Grande"/>
          <w:color w:val="000000"/>
          <w:lang w:val="en-CA"/>
        </w:rPr>
        <w:t>)</w:t>
      </w:r>
      <w:r w:rsidRPr="007B7CBF">
        <w:rPr>
          <w:rFonts w:ascii="Calibri" w:eastAsia="Times New Roman" w:hAnsi="Calibri" w:cs="Times New Roman"/>
          <w:lang w:val="en-CA"/>
        </w:rPr>
        <w:t xml:space="preserve"> </w:t>
      </w:r>
    </w:p>
    <w:p w:rsidR="007B7CBF" w:rsidRPr="007B7CBF" w:rsidRDefault="007B7CBF" w:rsidP="007B7CBF">
      <w:pPr>
        <w:spacing w:after="0"/>
        <w:rPr>
          <w:rFonts w:ascii="Calibri" w:eastAsia="Times New Roman" w:hAnsi="Calibri" w:cs="Times New Roman"/>
          <w:lang w:val="en-CA"/>
        </w:rPr>
      </w:pPr>
      <w:r w:rsidRPr="007B7CBF">
        <w:rPr>
          <w:rFonts w:ascii="Calibri" w:eastAsia="Times New Roman" w:hAnsi="Calibri" w:cs="Times New Roman"/>
          <w:lang w:val="en-CA"/>
        </w:rPr>
        <w:t>Patrick (</w:t>
      </w:r>
      <w:proofErr w:type="spellStart"/>
      <w:r w:rsidRPr="007B7CBF">
        <w:rPr>
          <w:rFonts w:ascii="Calibri" w:eastAsia="Times New Roman" w:hAnsi="Calibri" w:cs="Lucida Grande"/>
          <w:color w:val="000000"/>
          <w:lang w:val="en-CA"/>
        </w:rPr>
        <w:t>IRCCyN</w:t>
      </w:r>
      <w:proofErr w:type="spellEnd"/>
      <w:r w:rsidRPr="007B7CBF">
        <w:rPr>
          <w:rFonts w:ascii="Calibri" w:eastAsia="Times New Roman" w:hAnsi="Calibri" w:cs="Lucida Grande"/>
          <w:color w:val="000000"/>
          <w:lang w:val="en-CA"/>
        </w:rPr>
        <w:t xml:space="preserve">, </w:t>
      </w:r>
      <w:proofErr w:type="spellStart"/>
      <w:r w:rsidRPr="007B7CBF">
        <w:rPr>
          <w:rFonts w:ascii="Calibri" w:eastAsia="Times New Roman" w:hAnsi="Calibri" w:cs="Lucida Grande"/>
          <w:color w:val="000000"/>
          <w:lang w:val="en-CA"/>
        </w:rPr>
        <w:t>Université</w:t>
      </w:r>
      <w:proofErr w:type="spellEnd"/>
      <w:r w:rsidRPr="007B7CBF">
        <w:rPr>
          <w:rFonts w:ascii="Calibri" w:eastAsia="Times New Roman" w:hAnsi="Calibri" w:cs="Lucida Grande"/>
          <w:color w:val="000000"/>
          <w:lang w:val="en-CA"/>
        </w:rPr>
        <w:t xml:space="preserve"> de Nantes)</w:t>
      </w:r>
      <w:r w:rsidRPr="007B7CBF">
        <w:rPr>
          <w:rFonts w:ascii="Calibri" w:eastAsia="Times New Roman" w:hAnsi="Calibri" w:cs="Times New Roman"/>
          <w:lang w:val="en-CA"/>
        </w:rPr>
        <w:t xml:space="preserve"> </w:t>
      </w:r>
    </w:p>
    <w:p w:rsidR="007B7CBF" w:rsidRPr="007B7CBF" w:rsidRDefault="007B7CBF" w:rsidP="007B7CBF">
      <w:pPr>
        <w:spacing w:after="0"/>
        <w:rPr>
          <w:rFonts w:ascii="Calibri" w:eastAsia="Times New Roman" w:hAnsi="Calibri" w:cs="Times New Roman"/>
          <w:lang w:val="en-CA"/>
        </w:rPr>
      </w:pPr>
      <w:proofErr w:type="spellStart"/>
      <w:r w:rsidRPr="007B7CBF">
        <w:rPr>
          <w:rFonts w:ascii="Calibri" w:eastAsia="Times New Roman" w:hAnsi="Calibri" w:cs="Times New Roman"/>
          <w:lang w:val="en-CA"/>
        </w:rPr>
        <w:t>Lucjan</w:t>
      </w:r>
      <w:proofErr w:type="spellEnd"/>
      <w:r w:rsidRPr="007B7CBF">
        <w:rPr>
          <w:rFonts w:ascii="Calibri" w:eastAsia="Times New Roman" w:hAnsi="Calibri" w:cs="Times New Roman"/>
          <w:lang w:val="en-CA"/>
        </w:rPr>
        <w:t xml:space="preserve"> (</w:t>
      </w:r>
      <w:r w:rsidRPr="007B7CBF">
        <w:rPr>
          <w:rFonts w:ascii="Calibri" w:eastAsia="Times New Roman" w:hAnsi="Calibri" w:cs="Lucida Grande"/>
          <w:color w:val="000000"/>
          <w:lang w:val="en-CA"/>
        </w:rPr>
        <w:t>AGH University of Science and Technology)</w:t>
      </w:r>
    </w:p>
    <w:p w:rsidR="007B7CBF" w:rsidRPr="007B7CBF" w:rsidRDefault="007B7CBF" w:rsidP="007B7CBF">
      <w:pPr>
        <w:spacing w:after="0"/>
        <w:rPr>
          <w:rFonts w:ascii="Calibri" w:eastAsia="Times New Roman" w:hAnsi="Calibri" w:cs="Times New Roman"/>
          <w:lang w:val="en-CA"/>
        </w:rPr>
      </w:pPr>
      <w:r w:rsidRPr="007B7CBF">
        <w:rPr>
          <w:rFonts w:ascii="Calibri" w:eastAsia="Times New Roman" w:hAnsi="Calibri" w:cs="Times New Roman"/>
          <w:lang w:val="en-CA"/>
        </w:rPr>
        <w:t xml:space="preserve">Phil (Intel) </w:t>
      </w:r>
    </w:p>
    <w:p w:rsidR="007B7CBF" w:rsidRPr="007B7CBF" w:rsidRDefault="007B7CBF" w:rsidP="007B7CBF">
      <w:pPr>
        <w:spacing w:after="0"/>
        <w:rPr>
          <w:rFonts w:ascii="Calibri" w:eastAsia="Times New Roman" w:hAnsi="Calibri" w:cs="Times New Roman"/>
          <w:lang w:val="en-CA"/>
        </w:rPr>
      </w:pPr>
      <w:proofErr w:type="spellStart"/>
      <w:r w:rsidRPr="007B7CBF">
        <w:rPr>
          <w:rFonts w:ascii="Calibri" w:eastAsia="Times New Roman" w:hAnsi="Calibri" w:cs="Times New Roman"/>
          <w:lang w:val="en-CA"/>
        </w:rPr>
        <w:t>Jari</w:t>
      </w:r>
      <w:proofErr w:type="spellEnd"/>
      <w:r w:rsidRPr="007B7CBF">
        <w:rPr>
          <w:rFonts w:ascii="Calibri" w:eastAsia="Times New Roman" w:hAnsi="Calibri" w:cs="Times New Roman"/>
          <w:lang w:val="en-CA"/>
        </w:rPr>
        <w:t xml:space="preserve"> (</w:t>
      </w:r>
      <w:r w:rsidRPr="007B7CBF">
        <w:rPr>
          <w:rFonts w:ascii="Calibri" w:eastAsia="Times New Roman" w:hAnsi="Calibri" w:cs="Lucida Grande"/>
          <w:color w:val="000000"/>
          <w:lang w:val="en-CA"/>
        </w:rPr>
        <w:t>Technical University of Denmark)</w:t>
      </w:r>
    </w:p>
    <w:p w:rsidR="007B7CBF" w:rsidRPr="007B7CBF" w:rsidRDefault="007B7CBF" w:rsidP="007B7CBF">
      <w:pPr>
        <w:spacing w:after="0"/>
        <w:rPr>
          <w:rFonts w:ascii="Calibri" w:eastAsia="Times New Roman" w:hAnsi="Calibri" w:cs="Times New Roman"/>
          <w:color w:val="000000"/>
          <w:lang w:val="en-GB"/>
        </w:rPr>
      </w:pPr>
      <w:r w:rsidRPr="007B7CBF">
        <w:rPr>
          <w:rFonts w:ascii="Calibri" w:eastAsia="Times New Roman" w:hAnsi="Calibri" w:cs="Times New Roman"/>
          <w:lang w:val="en-CA"/>
        </w:rPr>
        <w:t>Silvio (</w:t>
      </w:r>
      <w:proofErr w:type="spellStart"/>
      <w:r w:rsidRPr="007B7CBF">
        <w:rPr>
          <w:rFonts w:ascii="Calibri" w:eastAsia="Times New Roman" w:hAnsi="Calibri" w:cs="Times New Roman"/>
          <w:lang w:val="en-CA"/>
        </w:rPr>
        <w:t>SwissQual</w:t>
      </w:r>
      <w:proofErr w:type="spellEnd"/>
      <w:r w:rsidRPr="007B7CBF">
        <w:rPr>
          <w:rFonts w:ascii="Calibri" w:eastAsia="Times New Roman" w:hAnsi="Calibri" w:cs="Times New Roman"/>
          <w:lang w:val="en-CA"/>
        </w:rPr>
        <w:t>)</w:t>
      </w:r>
    </w:p>
    <w:p w:rsidR="007B7CBF" w:rsidRPr="007B7CBF" w:rsidRDefault="007B7CBF" w:rsidP="007B7CBF">
      <w:pPr>
        <w:spacing w:before="120" w:after="120" w:line="288" w:lineRule="auto"/>
        <w:rPr>
          <w:rFonts w:ascii="Sky Text" w:eastAsia="MS Mincho" w:hAnsi="Sky Text" w:cs="Times New Roman"/>
          <w:sz w:val="20"/>
          <w:szCs w:val="20"/>
          <w:lang w:eastAsia="ja-JP"/>
        </w:rPr>
      </w:pPr>
    </w:p>
    <w:p w:rsidR="007B7CBF" w:rsidRPr="007B7CBF" w:rsidRDefault="007B7CBF" w:rsidP="007B7CBF">
      <w:pPr>
        <w:spacing w:before="120" w:after="120" w:line="288" w:lineRule="auto"/>
        <w:rPr>
          <w:rFonts w:ascii="Calibri" w:eastAsia="MS Mincho" w:hAnsi="Calibri" w:cs="Times New Roman"/>
          <w:lang w:eastAsia="ja-JP"/>
        </w:rPr>
      </w:pPr>
      <w:r w:rsidRPr="007B7CBF">
        <w:rPr>
          <w:rFonts w:ascii="Calibri" w:eastAsia="MS Mincho" w:hAnsi="Calibri" w:cs="Times New Roman"/>
          <w:b/>
          <w:lang w:eastAsia="ja-JP"/>
        </w:rPr>
        <w:t>3DTV Presentation</w:t>
      </w:r>
    </w:p>
    <w:p w:rsidR="007B7CBF" w:rsidRPr="007B7CBF" w:rsidRDefault="007B7CBF" w:rsidP="007B7CBF">
      <w:pPr>
        <w:spacing w:before="120" w:after="120" w:line="288" w:lineRule="auto"/>
        <w:rPr>
          <w:rFonts w:ascii="Calibri" w:eastAsia="MS Mincho" w:hAnsi="Calibri" w:cs="Times New Roman"/>
          <w:lang w:eastAsia="ja-JP"/>
        </w:rPr>
      </w:pPr>
      <w:proofErr w:type="gramStart"/>
      <w:r w:rsidRPr="007B7CBF">
        <w:rPr>
          <w:rFonts w:ascii="Calibri" w:eastAsia="MS Mincho" w:hAnsi="Calibri" w:cs="Times New Roman"/>
          <w:lang w:eastAsia="ja-JP"/>
        </w:rPr>
        <w:t>Presentation on preference of experience by Patrick (See meeting files)</w:t>
      </w:r>
      <w:r w:rsidR="00772AD0">
        <w:rPr>
          <w:rFonts w:ascii="Calibri" w:eastAsia="MS Mincho" w:hAnsi="Calibri" w:cs="Times New Roman"/>
          <w:lang w:eastAsia="ja-JP"/>
        </w:rPr>
        <w:t>-Not available pending permission of author.</w:t>
      </w:r>
      <w:proofErr w:type="gramEnd"/>
    </w:p>
    <w:p w:rsidR="007B7CBF" w:rsidRPr="007B7CBF" w:rsidRDefault="007B7CBF" w:rsidP="007B7CBF">
      <w:pPr>
        <w:spacing w:before="120" w:after="120" w:line="288" w:lineRule="auto"/>
        <w:rPr>
          <w:rFonts w:ascii="Calibri" w:eastAsia="MS Mincho" w:hAnsi="Calibri" w:cs="Times New Roman"/>
          <w:lang w:eastAsia="ja-JP"/>
        </w:rPr>
      </w:pPr>
      <w:r w:rsidRPr="007B7CBF">
        <w:rPr>
          <w:rFonts w:ascii="Calibri" w:eastAsia="MS Mincho" w:hAnsi="Calibri" w:cs="Times New Roman"/>
          <w:lang w:eastAsia="ja-JP"/>
        </w:rPr>
        <w:t xml:space="preserve">Presentation on content selection </w:t>
      </w:r>
      <w:proofErr w:type="gramStart"/>
      <w:r w:rsidRPr="007B7CBF">
        <w:rPr>
          <w:rFonts w:ascii="Calibri" w:eastAsia="MS Mincho" w:hAnsi="Calibri" w:cs="Times New Roman"/>
          <w:lang w:eastAsia="ja-JP"/>
        </w:rPr>
        <w:t>by ,</w:t>
      </w:r>
      <w:proofErr w:type="gramEnd"/>
      <w:r w:rsidRPr="007B7CBF">
        <w:rPr>
          <w:rFonts w:ascii="Calibri" w:eastAsia="MS Mincho" w:hAnsi="Calibri" w:cs="Times New Roman"/>
          <w:lang w:eastAsia="ja-JP"/>
        </w:rPr>
        <w:t xml:space="preserve"> Pierre </w:t>
      </w:r>
      <w:proofErr w:type="spellStart"/>
      <w:r w:rsidR="00772AD0" w:rsidRPr="00772AD0">
        <w:rPr>
          <w:rFonts w:ascii="Calibri" w:eastAsia="MS Mincho" w:hAnsi="Calibri" w:cs="Times New Roman"/>
          <w:lang w:eastAsia="ja-JP"/>
        </w:rPr>
        <w:t>Lebreton</w:t>
      </w:r>
      <w:proofErr w:type="spellEnd"/>
      <w:r w:rsidR="00772AD0">
        <w:rPr>
          <w:rFonts w:ascii="Calibri" w:eastAsia="MS Mincho" w:hAnsi="Calibri" w:cs="Times New Roman"/>
          <w:lang w:eastAsia="ja-JP"/>
        </w:rPr>
        <w:t xml:space="preserve"> </w:t>
      </w:r>
      <w:r w:rsidR="00772AD0" w:rsidRPr="00772AD0">
        <w:rPr>
          <w:rFonts w:ascii="Calibri" w:eastAsia="MS Mincho" w:hAnsi="Calibri" w:cs="Times New Roman"/>
          <w:lang w:eastAsia="ja-JP"/>
        </w:rPr>
        <w:t>VQEG_3DTV_2013_035_Slides_Asilomar_Characterization of scnes_TU-DT_Pierre</w:t>
      </w:r>
      <w:r w:rsidR="00772AD0">
        <w:rPr>
          <w:rFonts w:ascii="Calibri" w:eastAsia="MS Mincho" w:hAnsi="Calibri" w:cs="Times New Roman"/>
          <w:lang w:eastAsia="ja-JP"/>
        </w:rPr>
        <w:t>.pdf</w:t>
      </w:r>
    </w:p>
    <w:p w:rsidR="007B7CBF" w:rsidRPr="007B7CBF" w:rsidRDefault="007B7CBF" w:rsidP="007B7CBF">
      <w:pPr>
        <w:spacing w:before="120" w:after="120" w:line="288" w:lineRule="auto"/>
        <w:rPr>
          <w:rFonts w:ascii="Calibri" w:eastAsia="MS Mincho" w:hAnsi="Calibri" w:cs="Times New Roman"/>
          <w:lang w:eastAsia="ja-JP"/>
        </w:rPr>
      </w:pPr>
      <w:r w:rsidRPr="007B7CBF">
        <w:rPr>
          <w:rFonts w:ascii="Calibri" w:eastAsia="MS Mincho" w:hAnsi="Calibri" w:cs="Times New Roman"/>
          <w:lang w:eastAsia="ja-JP"/>
        </w:rPr>
        <w:lastRenderedPageBreak/>
        <w:t xml:space="preserve">Presentation on content selection </w:t>
      </w:r>
      <w:proofErr w:type="gramStart"/>
      <w:r w:rsidRPr="007B7CBF">
        <w:rPr>
          <w:rFonts w:ascii="Calibri" w:eastAsia="MS Mincho" w:hAnsi="Calibri" w:cs="Times New Roman"/>
          <w:lang w:eastAsia="ja-JP"/>
        </w:rPr>
        <w:t>by ,</w:t>
      </w:r>
      <w:proofErr w:type="gramEnd"/>
      <w:r w:rsidRPr="007B7CBF">
        <w:rPr>
          <w:rFonts w:ascii="Calibri" w:eastAsia="MS Mincho" w:hAnsi="Calibri" w:cs="Times New Roman"/>
          <w:lang w:eastAsia="ja-JP"/>
        </w:rPr>
        <w:t xml:space="preserve"> Pierre</w:t>
      </w:r>
      <w:r w:rsidR="00772AD0" w:rsidRPr="00772AD0">
        <w:rPr>
          <w:rFonts w:ascii="Calibri" w:eastAsia="MS Mincho" w:hAnsi="Calibri" w:cs="Times New Roman"/>
          <w:lang w:eastAsia="ja-JP"/>
        </w:rPr>
        <w:t xml:space="preserve"> </w:t>
      </w:r>
      <w:proofErr w:type="spellStart"/>
      <w:r w:rsidR="00772AD0" w:rsidRPr="00772AD0">
        <w:rPr>
          <w:rFonts w:ascii="Calibri" w:eastAsia="MS Mincho" w:hAnsi="Calibri" w:cs="Times New Roman"/>
          <w:lang w:eastAsia="ja-JP"/>
        </w:rPr>
        <w:t>Lebreton</w:t>
      </w:r>
      <w:proofErr w:type="spellEnd"/>
      <w:r w:rsidRPr="007B7CBF">
        <w:rPr>
          <w:rFonts w:ascii="Calibri" w:eastAsia="MS Mincho" w:hAnsi="Calibri" w:cs="Times New Roman"/>
          <w:lang w:eastAsia="ja-JP"/>
        </w:rPr>
        <w:t xml:space="preserve"> </w:t>
      </w:r>
      <w:r w:rsidR="00772AD0" w:rsidRPr="00772AD0">
        <w:rPr>
          <w:rFonts w:ascii="Calibri" w:eastAsia="MS Mincho" w:hAnsi="Calibri" w:cs="Times New Roman"/>
          <w:lang w:eastAsia="ja-JP"/>
        </w:rPr>
        <w:t>VQEG_3DTV_2013_036_Paper_IVMSP_2013_Relation between quality and preference of 3D_TU-DT_Pierre</w:t>
      </w:r>
      <w:r w:rsidR="00772AD0">
        <w:rPr>
          <w:rFonts w:ascii="Calibri" w:eastAsia="MS Mincho" w:hAnsi="Calibri" w:cs="Times New Roman"/>
          <w:lang w:eastAsia="ja-JP"/>
        </w:rPr>
        <w:t>.pdf</w:t>
      </w:r>
    </w:p>
    <w:p w:rsidR="007B7CBF" w:rsidRPr="007B7CBF" w:rsidRDefault="007B7CBF" w:rsidP="007B7CBF">
      <w:pPr>
        <w:spacing w:before="120" w:after="120" w:line="288" w:lineRule="auto"/>
        <w:rPr>
          <w:rFonts w:ascii="Calibri" w:eastAsia="MS Mincho" w:hAnsi="Calibri" w:cs="Times New Roman"/>
          <w:lang w:eastAsia="ja-JP"/>
        </w:rPr>
      </w:pPr>
    </w:p>
    <w:p w:rsidR="007B7CBF" w:rsidRPr="007B7CBF" w:rsidRDefault="007B7CBF" w:rsidP="007B7CBF">
      <w:pPr>
        <w:spacing w:before="120" w:after="120" w:line="288" w:lineRule="auto"/>
        <w:rPr>
          <w:rFonts w:ascii="Calibri" w:eastAsia="MS Mincho" w:hAnsi="Calibri" w:cs="Times New Roman"/>
          <w:lang w:eastAsia="ja-JP"/>
        </w:rPr>
      </w:pPr>
    </w:p>
    <w:p w:rsidR="007B7CBF" w:rsidRPr="007B7CBF" w:rsidRDefault="007B7CBF" w:rsidP="007B7CBF">
      <w:pPr>
        <w:spacing w:before="120" w:after="120" w:line="288" w:lineRule="auto"/>
        <w:rPr>
          <w:rFonts w:ascii="Calibri" w:eastAsia="MS Mincho" w:hAnsi="Calibri" w:cs="Times New Roman"/>
          <w:lang w:eastAsia="ja-JP"/>
        </w:rPr>
      </w:pPr>
      <w:r w:rsidRPr="007B7CBF">
        <w:rPr>
          <w:rFonts w:ascii="Calibri" w:eastAsia="MS Mincho" w:hAnsi="Calibri" w:cs="Times New Roman"/>
          <w:lang w:eastAsia="ja-JP"/>
        </w:rPr>
        <w:t>Arthur: look at SG9 liaison draft tomorrow</w:t>
      </w:r>
    </w:p>
    <w:p w:rsidR="007B7CBF" w:rsidRPr="007B7CBF" w:rsidRDefault="007B7CBF" w:rsidP="007B7CBF">
      <w:pPr>
        <w:spacing w:before="120" w:after="120" w:line="288" w:lineRule="auto"/>
        <w:rPr>
          <w:rFonts w:ascii="Calibri" w:eastAsia="MS Mincho" w:hAnsi="Calibri" w:cs="Times New Roman"/>
          <w:lang w:eastAsia="ja-JP"/>
        </w:rPr>
      </w:pPr>
      <w:r w:rsidRPr="007B7CBF">
        <w:rPr>
          <w:rFonts w:ascii="Calibri" w:eastAsia="MS Mincho" w:hAnsi="Calibri" w:cs="Times New Roman"/>
          <w:lang w:eastAsia="ja-JP"/>
        </w:rPr>
        <w:t>Arthur: Re-visit the logistics on the next VQEG meeting</w:t>
      </w:r>
    </w:p>
    <w:p w:rsidR="007B7CBF" w:rsidRPr="007B7CBF" w:rsidRDefault="007B7CBF" w:rsidP="007B7CBF">
      <w:pPr>
        <w:spacing w:before="120" w:after="120" w:line="288" w:lineRule="auto"/>
        <w:rPr>
          <w:rFonts w:ascii="Calibri" w:eastAsia="MS Mincho" w:hAnsi="Calibri" w:cs="Times New Roman"/>
          <w:lang w:eastAsia="ja-JP"/>
        </w:rPr>
      </w:pPr>
      <w:r w:rsidRPr="007B7CBF">
        <w:rPr>
          <w:rFonts w:ascii="Calibri" w:eastAsia="MS Mincho" w:hAnsi="Calibri" w:cs="Times New Roman"/>
          <w:lang w:eastAsia="ja-JP"/>
        </w:rPr>
        <w:t>The Hybrid bug-fix issue was briefly discussed with no decisions made.</w:t>
      </w:r>
    </w:p>
    <w:p w:rsidR="00772AD0" w:rsidRDefault="00772AD0">
      <w:r>
        <w:br w:type="page"/>
      </w:r>
    </w:p>
    <w:p w:rsidR="00772AD0" w:rsidRDefault="00772AD0" w:rsidP="00772AD0">
      <w:r>
        <w:lastRenderedPageBreak/>
        <w:t>Minutes Friday Jul12, 2013</w:t>
      </w:r>
    </w:p>
    <w:p w:rsidR="00772AD0" w:rsidRDefault="00772AD0" w:rsidP="00772AD0">
      <w:r>
        <w:t>By Arthur</w:t>
      </w:r>
    </w:p>
    <w:p w:rsidR="00772AD0" w:rsidRDefault="00772AD0" w:rsidP="00772AD0">
      <w:r w:rsidRPr="003233AA">
        <w:rPr>
          <w:highlight w:val="yellow"/>
        </w:rPr>
        <w:t xml:space="preserve">Decision: New email reflector with </w:t>
      </w:r>
      <w:proofErr w:type="spellStart"/>
      <w:r w:rsidRPr="003233AA">
        <w:rPr>
          <w:highlight w:val="yellow"/>
        </w:rPr>
        <w:t>Qualinet</w:t>
      </w:r>
      <w:proofErr w:type="spellEnd"/>
      <w:r w:rsidRPr="003233AA">
        <w:rPr>
          <w:highlight w:val="yellow"/>
        </w:rPr>
        <w:t xml:space="preserve">: </w:t>
      </w:r>
      <w:hyperlink r:id="rId8" w:history="1">
        <w:r w:rsidRPr="00716F5F">
          <w:rPr>
            <w:rStyle w:val="Hyperlink"/>
            <w:highlight w:val="yellow"/>
          </w:rPr>
          <w:t>qualinet-vqeg@vqeg.org</w:t>
        </w:r>
      </w:hyperlink>
      <w:r>
        <w:t xml:space="preserve"> </w:t>
      </w:r>
    </w:p>
    <w:p w:rsidR="00772AD0" w:rsidRDefault="00772AD0" w:rsidP="00772AD0">
      <w:r w:rsidRPr="00FB0455">
        <w:rPr>
          <w:highlight w:val="yellow"/>
        </w:rPr>
        <w:t xml:space="preserve">Change </w:t>
      </w:r>
      <w:proofErr w:type="spellStart"/>
      <w:r w:rsidRPr="00FB0455">
        <w:rPr>
          <w:highlight w:val="yellow"/>
        </w:rPr>
        <w:t>hdtvtest</w:t>
      </w:r>
      <w:proofErr w:type="spellEnd"/>
      <w:r w:rsidRPr="00FB0455">
        <w:rPr>
          <w:highlight w:val="yellow"/>
        </w:rPr>
        <w:t xml:space="preserve"> to </w:t>
      </w:r>
      <w:proofErr w:type="spellStart"/>
      <w:r w:rsidRPr="00FB0455">
        <w:rPr>
          <w:highlight w:val="yellow"/>
        </w:rPr>
        <w:t>ultrahd</w:t>
      </w:r>
      <w:proofErr w:type="spellEnd"/>
    </w:p>
    <w:p w:rsidR="00772AD0" w:rsidRDefault="00772AD0" w:rsidP="00772AD0">
      <w:r w:rsidRPr="00FB0455">
        <w:rPr>
          <w:highlight w:val="yellow"/>
        </w:rPr>
        <w:t xml:space="preserve">Change </w:t>
      </w:r>
      <w:proofErr w:type="spellStart"/>
      <w:r w:rsidRPr="00FB0455">
        <w:rPr>
          <w:highlight w:val="yellow"/>
        </w:rPr>
        <w:t>mmtest</w:t>
      </w:r>
      <w:proofErr w:type="spellEnd"/>
      <w:r w:rsidRPr="00FB0455">
        <w:rPr>
          <w:highlight w:val="yellow"/>
        </w:rPr>
        <w:t xml:space="preserve"> to </w:t>
      </w:r>
      <w:proofErr w:type="spellStart"/>
      <w:r w:rsidRPr="00FB0455">
        <w:rPr>
          <w:highlight w:val="yellow"/>
        </w:rPr>
        <w:t>avhd</w:t>
      </w:r>
      <w:proofErr w:type="spellEnd"/>
    </w:p>
    <w:p w:rsidR="00772AD0" w:rsidRDefault="00772AD0" w:rsidP="00772AD0">
      <w:r w:rsidRPr="008C24DC">
        <w:rPr>
          <w:highlight w:val="yellow"/>
        </w:rPr>
        <w:t>New email reflector</w:t>
      </w:r>
      <w:r>
        <w:rPr>
          <w:highlight w:val="yellow"/>
        </w:rPr>
        <w:t>s</w:t>
      </w:r>
      <w:r w:rsidRPr="008C24DC">
        <w:rPr>
          <w:highlight w:val="yellow"/>
        </w:rPr>
        <w:t xml:space="preserve"> for RICE and HDR</w:t>
      </w:r>
    </w:p>
    <w:p w:rsidR="00772AD0" w:rsidRDefault="00772AD0" w:rsidP="00772AD0">
      <w:r w:rsidRPr="00FB0455">
        <w:rPr>
          <w:highlight w:val="yellow"/>
        </w:rPr>
        <w:t>Decision: Margaret and Naeem are editors of a new VQEG E-Letter.</w:t>
      </w:r>
      <w:r>
        <w:t xml:space="preserve"> The full editing team as noted in the Tuesday (?) </w:t>
      </w:r>
      <w:proofErr w:type="gramStart"/>
      <w:r w:rsidRPr="00FB0455">
        <w:t>Minutes .</w:t>
      </w:r>
      <w:proofErr w:type="gramEnd"/>
      <w:r w:rsidRPr="00FB0455">
        <w:t xml:space="preserve"> Margaret, Marcus, </w:t>
      </w:r>
      <w:proofErr w:type="spellStart"/>
      <w:r w:rsidRPr="00FB0455">
        <w:t>Lucjan</w:t>
      </w:r>
      <w:proofErr w:type="spellEnd"/>
      <w:r w:rsidRPr="00FB0455">
        <w:t>, Naeem, Nicolas, Patrick, Vittorio, Phil Corriveau</w:t>
      </w:r>
      <w:r>
        <w:t xml:space="preserve">, </w:t>
      </w:r>
      <w:proofErr w:type="spellStart"/>
      <w:r>
        <w:t>Kjell</w:t>
      </w:r>
      <w:proofErr w:type="spellEnd"/>
      <w:r>
        <w:t>, Arthur</w:t>
      </w:r>
      <w:r w:rsidRPr="00FB0455">
        <w:t xml:space="preserve"> are all interested in serving as editors.</w:t>
      </w:r>
      <w:r>
        <w:t xml:space="preserve"> </w:t>
      </w:r>
    </w:p>
    <w:p w:rsidR="00772AD0" w:rsidRDefault="00772AD0" w:rsidP="00772AD0">
      <w:r>
        <w:t xml:space="preserve">It is possible that the progress report may begin to include additional information and even photos. </w:t>
      </w:r>
      <w:proofErr w:type="spellStart"/>
      <w:r>
        <w:t>Kjell</w:t>
      </w:r>
      <w:proofErr w:type="spellEnd"/>
      <w:r>
        <w:t xml:space="preserve"> will continue to do the progress report with input from Group Co-Chairs.</w:t>
      </w:r>
    </w:p>
    <w:p w:rsidR="00772AD0" w:rsidRDefault="00772AD0" w:rsidP="00772AD0">
      <w:r>
        <w:t>Liaisons:</w:t>
      </w:r>
    </w:p>
    <w:p w:rsidR="00772AD0" w:rsidRDefault="00772AD0" w:rsidP="00772AD0">
      <w:r>
        <w:t xml:space="preserve">SG9: </w:t>
      </w:r>
      <w:proofErr w:type="spellStart"/>
      <w:r>
        <w:t>Chulhee</w:t>
      </w:r>
      <w:proofErr w:type="spellEnd"/>
      <w:r>
        <w:t xml:space="preserve"> and Margaret (2 input) </w:t>
      </w:r>
    </w:p>
    <w:p w:rsidR="00772AD0" w:rsidRDefault="00772AD0" w:rsidP="00772AD0">
      <w:proofErr w:type="spellStart"/>
      <w:r w:rsidRPr="00FB0455">
        <w:rPr>
          <w:highlight w:val="yellow"/>
        </w:rPr>
        <w:t>Decsion</w:t>
      </w:r>
      <w:proofErr w:type="spellEnd"/>
      <w:r w:rsidRPr="00FB0455">
        <w:rPr>
          <w:highlight w:val="yellow"/>
        </w:rPr>
        <w:t xml:space="preserve">: </w:t>
      </w:r>
      <w:proofErr w:type="spellStart"/>
      <w:r w:rsidRPr="00FB0455">
        <w:rPr>
          <w:highlight w:val="yellow"/>
        </w:rPr>
        <w:t>Chulhee</w:t>
      </w:r>
      <w:proofErr w:type="spellEnd"/>
      <w:r w:rsidRPr="00FB0455">
        <w:rPr>
          <w:highlight w:val="yellow"/>
        </w:rPr>
        <w:t xml:space="preserve"> will send to 3DTV email list request for comments on SG9 Liaisons: Due Sept1</w:t>
      </w:r>
    </w:p>
    <w:p w:rsidR="00772AD0" w:rsidRDefault="00772AD0" w:rsidP="00772AD0">
      <w:r>
        <w:t xml:space="preserve">SG12: </w:t>
      </w:r>
      <w:proofErr w:type="spellStart"/>
      <w:r>
        <w:t>Savvas</w:t>
      </w:r>
      <w:proofErr w:type="spellEnd"/>
      <w:r>
        <w:t xml:space="preserve"> and Silvio (3 input)</w:t>
      </w:r>
    </w:p>
    <w:p w:rsidR="00772AD0" w:rsidRDefault="00772AD0" w:rsidP="00772AD0">
      <w:r w:rsidRPr="00FB0455">
        <w:rPr>
          <w:highlight w:val="yellow"/>
        </w:rPr>
        <w:t xml:space="preserve">LS 1 Arthur and </w:t>
      </w:r>
      <w:proofErr w:type="spellStart"/>
      <w:r w:rsidRPr="00FB0455">
        <w:rPr>
          <w:highlight w:val="yellow"/>
        </w:rPr>
        <w:t>Kjell</w:t>
      </w:r>
      <w:proofErr w:type="spellEnd"/>
      <w:r w:rsidRPr="00FB0455">
        <w:rPr>
          <w:highlight w:val="yellow"/>
        </w:rPr>
        <w:t xml:space="preserve"> will reply (Re: IRG) Send draft to board first</w:t>
      </w:r>
    </w:p>
    <w:p w:rsidR="00772AD0" w:rsidRDefault="00772AD0" w:rsidP="00772AD0">
      <w:r w:rsidRPr="00FB0455">
        <w:rPr>
          <w:highlight w:val="yellow"/>
        </w:rPr>
        <w:t xml:space="preserve">LS 20 </w:t>
      </w:r>
      <w:proofErr w:type="spellStart"/>
      <w:r w:rsidRPr="00FB0455">
        <w:rPr>
          <w:highlight w:val="yellow"/>
        </w:rPr>
        <w:t>Savvas</w:t>
      </w:r>
      <w:proofErr w:type="spellEnd"/>
      <w:r w:rsidRPr="00FB0455">
        <w:rPr>
          <w:highlight w:val="yellow"/>
        </w:rPr>
        <w:t xml:space="preserve"> will draft and Arthur and </w:t>
      </w:r>
      <w:proofErr w:type="spellStart"/>
      <w:r w:rsidRPr="00FB0455">
        <w:rPr>
          <w:highlight w:val="yellow"/>
        </w:rPr>
        <w:t>Kjell</w:t>
      </w:r>
      <w:proofErr w:type="spellEnd"/>
      <w:r w:rsidRPr="00FB0455">
        <w:rPr>
          <w:highlight w:val="yellow"/>
        </w:rPr>
        <w:t xml:space="preserve"> will reply</w:t>
      </w:r>
    </w:p>
    <w:p w:rsidR="00772AD0" w:rsidRDefault="00772AD0" w:rsidP="00772AD0">
      <w:r w:rsidRPr="00FB0455">
        <w:rPr>
          <w:highlight w:val="yellow"/>
        </w:rPr>
        <w:t xml:space="preserve">LS 23 Arthur and </w:t>
      </w:r>
      <w:proofErr w:type="spellStart"/>
      <w:r w:rsidRPr="00FB0455">
        <w:rPr>
          <w:highlight w:val="yellow"/>
        </w:rPr>
        <w:t>Kjell</w:t>
      </w:r>
      <w:proofErr w:type="spellEnd"/>
      <w:r w:rsidRPr="00FB0455">
        <w:rPr>
          <w:highlight w:val="yellow"/>
        </w:rPr>
        <w:t xml:space="preserve"> will reply</w:t>
      </w:r>
    </w:p>
    <w:p w:rsidR="00772AD0" w:rsidRDefault="00772AD0" w:rsidP="00772AD0"/>
    <w:p w:rsidR="00772AD0" w:rsidRDefault="00772AD0" w:rsidP="00772AD0">
      <w:r w:rsidRPr="00FB0455">
        <w:rPr>
          <w:highlight w:val="yellow"/>
        </w:rPr>
        <w:t xml:space="preserve">ICDM: </w:t>
      </w:r>
      <w:proofErr w:type="spellStart"/>
      <w:r w:rsidRPr="00FB0455">
        <w:rPr>
          <w:highlight w:val="yellow"/>
        </w:rPr>
        <w:t>Kjell</w:t>
      </w:r>
      <w:proofErr w:type="spellEnd"/>
      <w:r w:rsidRPr="00FB0455">
        <w:rPr>
          <w:highlight w:val="yellow"/>
        </w:rPr>
        <w:t xml:space="preserve"> will draft and Arthur and </w:t>
      </w:r>
      <w:proofErr w:type="spellStart"/>
      <w:r w:rsidRPr="00FB0455">
        <w:rPr>
          <w:highlight w:val="yellow"/>
        </w:rPr>
        <w:t>Kjell</w:t>
      </w:r>
      <w:proofErr w:type="spellEnd"/>
      <w:r w:rsidRPr="00FB0455">
        <w:rPr>
          <w:highlight w:val="yellow"/>
        </w:rPr>
        <w:t xml:space="preserve"> will reply</w:t>
      </w:r>
    </w:p>
    <w:p w:rsidR="00772AD0" w:rsidRDefault="00772AD0" w:rsidP="00772AD0">
      <w:proofErr w:type="spellStart"/>
      <w:r>
        <w:t>Qualinet</w:t>
      </w:r>
      <w:proofErr w:type="spellEnd"/>
      <w:r>
        <w:t xml:space="preserve">: </w:t>
      </w:r>
      <w:proofErr w:type="spellStart"/>
      <w:r>
        <w:t>Kjell</w:t>
      </w:r>
      <w:proofErr w:type="spellEnd"/>
      <w:r>
        <w:t xml:space="preserve">, Vittorio, Marcus, Patrick, </w:t>
      </w:r>
      <w:proofErr w:type="spellStart"/>
      <w:r>
        <w:t>Jari</w:t>
      </w:r>
      <w:proofErr w:type="spellEnd"/>
      <w:r>
        <w:t xml:space="preserve"> (1 input liaison):</w:t>
      </w:r>
    </w:p>
    <w:p w:rsidR="00772AD0" w:rsidRDefault="00772AD0" w:rsidP="00772AD0">
      <w:r>
        <w:t xml:space="preserve"> </w:t>
      </w:r>
      <w:proofErr w:type="spellStart"/>
      <w:r w:rsidRPr="00FB0455">
        <w:rPr>
          <w:highlight w:val="yellow"/>
        </w:rPr>
        <w:t>Decsion</w:t>
      </w:r>
      <w:proofErr w:type="gramStart"/>
      <w:r w:rsidRPr="00FB0455">
        <w:rPr>
          <w:highlight w:val="yellow"/>
        </w:rPr>
        <w:t>:Kjell</w:t>
      </w:r>
      <w:proofErr w:type="spellEnd"/>
      <w:proofErr w:type="gramEnd"/>
      <w:r w:rsidRPr="00FB0455">
        <w:rPr>
          <w:highlight w:val="yellow"/>
        </w:rPr>
        <w:t xml:space="preserve"> and Arthur will reply after setting up the reflector.</w:t>
      </w:r>
    </w:p>
    <w:p w:rsidR="00772AD0" w:rsidRDefault="00772AD0" w:rsidP="00772AD0">
      <w:r>
        <w:t>``````````````````````````````````````````````````````````````````````````````</w:t>
      </w:r>
    </w:p>
    <w:p w:rsidR="00772AD0" w:rsidRDefault="00772AD0" w:rsidP="00772AD0">
      <w:r>
        <w:t xml:space="preserve">Hybrid issues regarding bug fixes were discussed briefly before the break. Documents (private) were sent to the VQEG Co-Chairs who forwarded to Marcus (acting ILG Chair in the absence of Margaret and Phil). </w:t>
      </w:r>
    </w:p>
    <w:p w:rsidR="00772AD0" w:rsidRDefault="00772AD0" w:rsidP="00772AD0">
      <w:r>
        <w:t>All proponents agreed to a procedure to fix bugs in model code. They also agreed to a particular list of fixes (sent to the ILG for consideration) that all proponents agreed were not changes to the algorithms.</w:t>
      </w:r>
    </w:p>
    <w:p w:rsidR="00772AD0" w:rsidRDefault="00772AD0" w:rsidP="00772AD0">
      <w:r>
        <w:lastRenderedPageBreak/>
        <w:t>If there are bugs in the future, when remaining data PVSs are available, then it is proposed (by the proponents) to utilize the procedure for those as well.</w:t>
      </w:r>
    </w:p>
    <w:p w:rsidR="00772AD0" w:rsidRDefault="00772AD0" w:rsidP="00772AD0">
      <w:r>
        <w:t>Break</w:t>
      </w:r>
    </w:p>
    <w:p w:rsidR="00772AD0" w:rsidRDefault="00772AD0" w:rsidP="00772AD0">
      <w:r>
        <w:t>Hybrid:</w:t>
      </w:r>
    </w:p>
    <w:p w:rsidR="00772AD0" w:rsidRDefault="00772AD0" w:rsidP="00772AD0">
      <w:r>
        <w:t xml:space="preserve">4 databases are not ready. </w:t>
      </w:r>
    </w:p>
    <w:p w:rsidR="00772AD0" w:rsidRDefault="00772AD0" w:rsidP="00772AD0">
      <w:r>
        <w:t xml:space="preserve">Regarding the </w:t>
      </w:r>
      <w:proofErr w:type="spellStart"/>
      <w:r>
        <w:t>rebuffering</w:t>
      </w:r>
      <w:proofErr w:type="spellEnd"/>
      <w:r>
        <w:t xml:space="preserve"> issue in WVGA2 there were 4 proposals/options presented by the proponents. These were put to a vote after lunch.</w:t>
      </w:r>
    </w:p>
    <w:p w:rsidR="00772AD0" w:rsidRDefault="00772AD0" w:rsidP="00772AD0">
      <w:r>
        <w:t>After lunch vote:</w:t>
      </w:r>
    </w:p>
    <w:p w:rsidR="00772AD0" w:rsidRDefault="00772AD0" w:rsidP="00772AD0">
      <w:pPr>
        <w:pStyle w:val="ListParagraph"/>
        <w:numPr>
          <w:ilvl w:val="0"/>
          <w:numId w:val="11"/>
        </w:numPr>
      </w:pPr>
      <w:r>
        <w:t xml:space="preserve">(0) Replace </w:t>
      </w:r>
      <w:proofErr w:type="spellStart"/>
      <w:r>
        <w:t>rebuffering</w:t>
      </w:r>
      <w:proofErr w:type="spellEnd"/>
      <w:r>
        <w:t xml:space="preserve"> in WVGA2 with other HRCs. Determined to be impossible if we are to keep within schedule</w:t>
      </w:r>
    </w:p>
    <w:p w:rsidR="00772AD0" w:rsidRDefault="00772AD0" w:rsidP="00772AD0">
      <w:pPr>
        <w:pStyle w:val="ListParagraph"/>
        <w:numPr>
          <w:ilvl w:val="0"/>
          <w:numId w:val="11"/>
        </w:numPr>
      </w:pPr>
      <w:r>
        <w:t xml:space="preserve">(5) Give the option to the models to skip WVGA2-rebuffering PVSs ( </w:t>
      </w:r>
      <w:proofErr w:type="spellStart"/>
      <w:r>
        <w:t>IRRCyN</w:t>
      </w:r>
      <w:proofErr w:type="spellEnd"/>
      <w:r>
        <w:t xml:space="preserve">, NTIA, </w:t>
      </w:r>
      <w:proofErr w:type="spellStart"/>
      <w:r>
        <w:t>Acreo</w:t>
      </w:r>
      <w:proofErr w:type="spellEnd"/>
      <w:r>
        <w:t xml:space="preserve">, AGH, </w:t>
      </w:r>
      <w:proofErr w:type="spellStart"/>
      <w:r>
        <w:t>iMinds</w:t>
      </w:r>
      <w:proofErr w:type="spellEnd"/>
      <w:r>
        <w:t>)</w:t>
      </w:r>
    </w:p>
    <w:p w:rsidR="00772AD0" w:rsidRDefault="00772AD0" w:rsidP="00772AD0">
      <w:pPr>
        <w:pStyle w:val="ListParagraph"/>
        <w:numPr>
          <w:ilvl w:val="0"/>
          <w:numId w:val="11"/>
        </w:numPr>
      </w:pPr>
      <w:r>
        <w:t>(4) Skip the WVGA2 database (</w:t>
      </w:r>
      <w:proofErr w:type="spellStart"/>
      <w:r>
        <w:t>SwissQual</w:t>
      </w:r>
      <w:proofErr w:type="spellEnd"/>
      <w:r>
        <w:t xml:space="preserve">, </w:t>
      </w:r>
      <w:proofErr w:type="spellStart"/>
      <w:r>
        <w:t>Yonsei</w:t>
      </w:r>
      <w:proofErr w:type="spellEnd"/>
      <w:r>
        <w:t xml:space="preserve">, TU-DT, </w:t>
      </w:r>
      <w:proofErr w:type="spellStart"/>
      <w:r>
        <w:t>Opticom</w:t>
      </w:r>
      <w:proofErr w:type="spellEnd"/>
      <w:r>
        <w:t>)</w:t>
      </w:r>
    </w:p>
    <w:p w:rsidR="00772AD0" w:rsidRDefault="00772AD0" w:rsidP="00772AD0">
      <w:pPr>
        <w:pStyle w:val="ListParagraph"/>
        <w:numPr>
          <w:ilvl w:val="0"/>
          <w:numId w:val="11"/>
        </w:numPr>
      </w:pPr>
      <w:r>
        <w:t xml:space="preserve">(0) Keep WVGA2, but do not evaluate models on </w:t>
      </w:r>
      <w:proofErr w:type="spellStart"/>
      <w:r>
        <w:t>rebuffering</w:t>
      </w:r>
      <w:proofErr w:type="spellEnd"/>
      <w:r>
        <w:t xml:space="preserve"> HRCs</w:t>
      </w:r>
    </w:p>
    <w:p w:rsidR="00772AD0" w:rsidRDefault="00772AD0" w:rsidP="00772AD0">
      <w:pPr>
        <w:pStyle w:val="ListParagraph"/>
      </w:pPr>
    </w:p>
    <w:p w:rsidR="00772AD0" w:rsidRDefault="00772AD0" w:rsidP="00772AD0">
      <w:r w:rsidRPr="00FB0455">
        <w:rPr>
          <w:highlight w:val="yellow"/>
        </w:rPr>
        <w:t xml:space="preserve">DECISION: WVGA2 will go forward. Proponents will be allowed to withdraw from the WVGA2 </w:t>
      </w:r>
      <w:proofErr w:type="spellStart"/>
      <w:r w:rsidRPr="00FB0455">
        <w:rPr>
          <w:highlight w:val="yellow"/>
        </w:rPr>
        <w:t>rebuffering</w:t>
      </w:r>
      <w:proofErr w:type="spellEnd"/>
      <w:r w:rsidRPr="00FB0455">
        <w:rPr>
          <w:highlight w:val="yellow"/>
        </w:rPr>
        <w:t xml:space="preserve"> HRCs.</w:t>
      </w:r>
    </w:p>
    <w:p w:rsidR="00772AD0" w:rsidRDefault="00772AD0" w:rsidP="00772AD0">
      <w:r>
        <w:t>3DTV Session</w:t>
      </w:r>
    </w:p>
    <w:p w:rsidR="00772AD0" w:rsidRDefault="00772AD0" w:rsidP="00772AD0">
      <w:r>
        <w:t xml:space="preserve">Presentation by Marcus (see </w:t>
      </w:r>
      <w:r w:rsidRPr="00772AD0">
        <w:t>VQEG_3DTV_2013_041_3dtv_discussion_ghent2013_v1_Marcus</w:t>
      </w:r>
      <w:r w:rsidR="007B5B9D">
        <w:t>.pptx)</w:t>
      </w:r>
    </w:p>
    <w:p w:rsidR="00772AD0" w:rsidRDefault="00772AD0" w:rsidP="00772AD0">
      <w:r w:rsidRPr="009D495C">
        <w:rPr>
          <w:highlight w:val="yellow"/>
        </w:rPr>
        <w:t xml:space="preserve">Decision: for 3DTV Ground truth test use </w:t>
      </w:r>
      <w:proofErr w:type="gramStart"/>
      <w:r w:rsidRPr="009D495C">
        <w:rPr>
          <w:highlight w:val="yellow"/>
        </w:rPr>
        <w:t>Optimized  (</w:t>
      </w:r>
      <w:proofErr w:type="gramEnd"/>
      <w:r w:rsidRPr="009D495C">
        <w:rPr>
          <w:highlight w:val="yellow"/>
        </w:rPr>
        <w:t>OSD-PC method) in GROTRUQ3D.</w:t>
      </w:r>
    </w:p>
    <w:p w:rsidR="00772AD0" w:rsidRDefault="00772AD0" w:rsidP="00772AD0">
      <w:r>
        <w:t xml:space="preserve">Subjective Experiment Design and </w:t>
      </w:r>
      <w:r w:rsidRPr="007B5B9D">
        <w:t xml:space="preserve">Environment (Test Plan in </w:t>
      </w:r>
      <w:r w:rsidR="007B5B9D" w:rsidRPr="007B5B9D">
        <w:t>VQEG_3DTV_2013_043_grotruqoe3d1_IRRCyN_draft_101</w:t>
      </w:r>
      <w:r w:rsidR="007B5B9D">
        <w:t>.</w:t>
      </w:r>
      <w:r w:rsidR="007B5B9D" w:rsidRPr="007B5B9D">
        <w:t>docx</w:t>
      </w:r>
      <w:r w:rsidRPr="007B5B9D">
        <w:t>)</w:t>
      </w:r>
    </w:p>
    <w:p w:rsidR="00772AD0" w:rsidRDefault="00772AD0" w:rsidP="00772AD0">
      <w:r w:rsidRPr="00A95515">
        <w:rPr>
          <w:highlight w:val="yellow"/>
        </w:rPr>
        <w:t>Several items in the test plan were proposed and agreed</w:t>
      </w:r>
      <w:r>
        <w:t xml:space="preserve"> </w:t>
      </w:r>
      <w:r w:rsidRPr="007B5B9D">
        <w:t xml:space="preserve">(see test plan) </w:t>
      </w:r>
      <w:r w:rsidR="007B5B9D" w:rsidRPr="007B5B9D">
        <w:t>VQEG_3DTV_2013_043_grotruqoe3d1_IRRCyN_draft_101</w:t>
      </w:r>
      <w:r w:rsidR="007B5B9D">
        <w:t>.docx</w:t>
      </w:r>
    </w:p>
    <w:p w:rsidR="00772AD0" w:rsidRDefault="00772AD0" w:rsidP="00772AD0">
      <w:proofErr w:type="gramStart"/>
      <w:r>
        <w:t>Finished to before Section 4.2 in the test plan.</w:t>
      </w:r>
      <w:proofErr w:type="gramEnd"/>
    </w:p>
    <w:p w:rsidR="00772AD0" w:rsidRDefault="00772AD0" w:rsidP="00772AD0">
      <w:r>
        <w:t>End of 3DTV due to running out of time.</w:t>
      </w:r>
    </w:p>
    <w:p w:rsidR="00772AD0" w:rsidRDefault="00772AD0" w:rsidP="00772AD0">
      <w:r>
        <w:t>Notes were reviewed and approved.</w:t>
      </w:r>
    </w:p>
    <w:p w:rsidR="0066723C" w:rsidRDefault="0066723C">
      <w:bookmarkStart w:id="0" w:name="_GoBack"/>
      <w:bookmarkEnd w:id="0"/>
    </w:p>
    <w:sectPr w:rsidR="006672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F8A" w:rsidRDefault="00225F8A" w:rsidP="004C0116">
      <w:pPr>
        <w:spacing w:after="0" w:line="240" w:lineRule="auto"/>
      </w:pPr>
      <w:r>
        <w:separator/>
      </w:r>
    </w:p>
  </w:endnote>
  <w:endnote w:type="continuationSeparator" w:id="0">
    <w:p w:rsidR="00225F8A" w:rsidRDefault="00225F8A" w:rsidP="004C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badi MT Condensed Light">
    <w:altName w:val="MV Boli"/>
    <w:charset w:val="00"/>
    <w:family w:val="auto"/>
    <w:pitch w:val="variable"/>
    <w:sig w:usb0="00000003" w:usb1="00000000" w:usb2="00000000" w:usb3="00000000" w:csb0="00000001" w:csb1="00000000"/>
  </w:font>
  <w:font w:name="Sky Text">
    <w:charset w:val="00"/>
    <w:family w:val="auto"/>
    <w:pitch w:val="variable"/>
    <w:sig w:usb0="8000002F" w:usb1="0000000A" w:usb2="00000000" w:usb3="00000000" w:csb0="00000001"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F8A" w:rsidRDefault="00225F8A" w:rsidP="004C0116">
      <w:pPr>
        <w:spacing w:after="0" w:line="240" w:lineRule="auto"/>
      </w:pPr>
      <w:r>
        <w:separator/>
      </w:r>
    </w:p>
  </w:footnote>
  <w:footnote w:type="continuationSeparator" w:id="0">
    <w:p w:rsidR="00225F8A" w:rsidRDefault="00225F8A" w:rsidP="004C0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CE6"/>
    <w:multiLevelType w:val="hybridMultilevel"/>
    <w:tmpl w:val="1E3EAD84"/>
    <w:lvl w:ilvl="0" w:tplc="076E62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76064"/>
    <w:multiLevelType w:val="hybridMultilevel"/>
    <w:tmpl w:val="28E2DD40"/>
    <w:lvl w:ilvl="0" w:tplc="A6AEFF8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B7572"/>
    <w:multiLevelType w:val="hybridMultilevel"/>
    <w:tmpl w:val="F3941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C4948"/>
    <w:multiLevelType w:val="hybridMultilevel"/>
    <w:tmpl w:val="1562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3833D6"/>
    <w:multiLevelType w:val="hybridMultilevel"/>
    <w:tmpl w:val="DCDEEFBA"/>
    <w:lvl w:ilvl="0" w:tplc="0AFA81FA">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A71DBE"/>
    <w:multiLevelType w:val="hybridMultilevel"/>
    <w:tmpl w:val="5E9E450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2850F4"/>
    <w:multiLevelType w:val="hybridMultilevel"/>
    <w:tmpl w:val="D034DC66"/>
    <w:lvl w:ilvl="0" w:tplc="0AFA81FA">
      <w:start w:val="2"/>
      <w:numFmt w:val="bullet"/>
      <w:lvlText w:val="-"/>
      <w:lvlJc w:val="left"/>
      <w:pPr>
        <w:ind w:left="2209" w:hanging="360"/>
      </w:pPr>
      <w:rPr>
        <w:rFonts w:ascii="Calibri" w:eastAsia="Calibri" w:hAnsi="Calibri" w:cs="Times New Roman" w:hint="default"/>
      </w:rPr>
    </w:lvl>
    <w:lvl w:ilvl="1" w:tplc="04090003" w:tentative="1">
      <w:start w:val="1"/>
      <w:numFmt w:val="bullet"/>
      <w:lvlText w:val="o"/>
      <w:lvlJc w:val="left"/>
      <w:pPr>
        <w:ind w:left="2929" w:hanging="360"/>
      </w:pPr>
      <w:rPr>
        <w:rFonts w:ascii="Courier New" w:hAnsi="Courier New" w:hint="default"/>
      </w:rPr>
    </w:lvl>
    <w:lvl w:ilvl="2" w:tplc="04090005" w:tentative="1">
      <w:start w:val="1"/>
      <w:numFmt w:val="bullet"/>
      <w:lvlText w:val=""/>
      <w:lvlJc w:val="left"/>
      <w:pPr>
        <w:ind w:left="3649" w:hanging="360"/>
      </w:pPr>
      <w:rPr>
        <w:rFonts w:ascii="Wingdings" w:hAnsi="Wingdings" w:hint="default"/>
      </w:rPr>
    </w:lvl>
    <w:lvl w:ilvl="3" w:tplc="04090001" w:tentative="1">
      <w:start w:val="1"/>
      <w:numFmt w:val="bullet"/>
      <w:lvlText w:val=""/>
      <w:lvlJc w:val="left"/>
      <w:pPr>
        <w:ind w:left="4369" w:hanging="360"/>
      </w:pPr>
      <w:rPr>
        <w:rFonts w:ascii="Symbol" w:hAnsi="Symbol" w:hint="default"/>
      </w:rPr>
    </w:lvl>
    <w:lvl w:ilvl="4" w:tplc="04090003" w:tentative="1">
      <w:start w:val="1"/>
      <w:numFmt w:val="bullet"/>
      <w:lvlText w:val="o"/>
      <w:lvlJc w:val="left"/>
      <w:pPr>
        <w:ind w:left="5089" w:hanging="360"/>
      </w:pPr>
      <w:rPr>
        <w:rFonts w:ascii="Courier New" w:hAnsi="Courier New" w:hint="default"/>
      </w:rPr>
    </w:lvl>
    <w:lvl w:ilvl="5" w:tplc="04090005" w:tentative="1">
      <w:start w:val="1"/>
      <w:numFmt w:val="bullet"/>
      <w:lvlText w:val=""/>
      <w:lvlJc w:val="left"/>
      <w:pPr>
        <w:ind w:left="5809" w:hanging="360"/>
      </w:pPr>
      <w:rPr>
        <w:rFonts w:ascii="Wingdings" w:hAnsi="Wingdings" w:hint="default"/>
      </w:rPr>
    </w:lvl>
    <w:lvl w:ilvl="6" w:tplc="04090001" w:tentative="1">
      <w:start w:val="1"/>
      <w:numFmt w:val="bullet"/>
      <w:lvlText w:val=""/>
      <w:lvlJc w:val="left"/>
      <w:pPr>
        <w:ind w:left="6529" w:hanging="360"/>
      </w:pPr>
      <w:rPr>
        <w:rFonts w:ascii="Symbol" w:hAnsi="Symbol" w:hint="default"/>
      </w:rPr>
    </w:lvl>
    <w:lvl w:ilvl="7" w:tplc="04090003" w:tentative="1">
      <w:start w:val="1"/>
      <w:numFmt w:val="bullet"/>
      <w:lvlText w:val="o"/>
      <w:lvlJc w:val="left"/>
      <w:pPr>
        <w:ind w:left="7249" w:hanging="360"/>
      </w:pPr>
      <w:rPr>
        <w:rFonts w:ascii="Courier New" w:hAnsi="Courier New" w:hint="default"/>
      </w:rPr>
    </w:lvl>
    <w:lvl w:ilvl="8" w:tplc="04090005" w:tentative="1">
      <w:start w:val="1"/>
      <w:numFmt w:val="bullet"/>
      <w:lvlText w:val=""/>
      <w:lvlJc w:val="left"/>
      <w:pPr>
        <w:ind w:left="7969" w:hanging="360"/>
      </w:pPr>
      <w:rPr>
        <w:rFonts w:ascii="Wingdings" w:hAnsi="Wingdings" w:hint="default"/>
      </w:rPr>
    </w:lvl>
  </w:abstractNum>
  <w:abstractNum w:abstractNumId="7">
    <w:nsid w:val="432C2DE5"/>
    <w:multiLevelType w:val="hybridMultilevel"/>
    <w:tmpl w:val="5C2A52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9509B5"/>
    <w:multiLevelType w:val="hybridMultilevel"/>
    <w:tmpl w:val="1742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AA3E72"/>
    <w:multiLevelType w:val="hybridMultilevel"/>
    <w:tmpl w:val="DEE8F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135C73"/>
    <w:multiLevelType w:val="hybridMultilevel"/>
    <w:tmpl w:val="4856A352"/>
    <w:lvl w:ilvl="0" w:tplc="C35AD7B8">
      <w:start w:val="4"/>
      <w:numFmt w:val="decimal"/>
      <w:lvlText w:val="%1."/>
      <w:lvlJc w:val="left"/>
      <w:pPr>
        <w:ind w:left="72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
  </w:num>
  <w:num w:numId="2">
    <w:abstractNumId w:val="0"/>
  </w:num>
  <w:num w:numId="3">
    <w:abstractNumId w:val="10"/>
  </w:num>
  <w:num w:numId="4">
    <w:abstractNumId w:val="1"/>
  </w:num>
  <w:num w:numId="5">
    <w:abstractNumId w:val="8"/>
  </w:num>
  <w:num w:numId="6">
    <w:abstractNumId w:val="4"/>
  </w:num>
  <w:num w:numId="7">
    <w:abstractNumId w:val="5"/>
  </w:num>
  <w:num w:numId="8">
    <w:abstractNumId w:val="3"/>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C0"/>
    <w:rsid w:val="00053091"/>
    <w:rsid w:val="00100167"/>
    <w:rsid w:val="00167AA0"/>
    <w:rsid w:val="00177744"/>
    <w:rsid w:val="001C08E9"/>
    <w:rsid w:val="00225F8A"/>
    <w:rsid w:val="00337C37"/>
    <w:rsid w:val="00345B65"/>
    <w:rsid w:val="003A5D06"/>
    <w:rsid w:val="003D455F"/>
    <w:rsid w:val="003F2A94"/>
    <w:rsid w:val="004B37D5"/>
    <w:rsid w:val="004C0116"/>
    <w:rsid w:val="004D305C"/>
    <w:rsid w:val="00576AD9"/>
    <w:rsid w:val="005F253A"/>
    <w:rsid w:val="00607800"/>
    <w:rsid w:val="0066723C"/>
    <w:rsid w:val="006C5D59"/>
    <w:rsid w:val="00772AD0"/>
    <w:rsid w:val="007B5B9D"/>
    <w:rsid w:val="007B7CBF"/>
    <w:rsid w:val="00836789"/>
    <w:rsid w:val="008E6120"/>
    <w:rsid w:val="009159FC"/>
    <w:rsid w:val="00927740"/>
    <w:rsid w:val="009D1FC0"/>
    <w:rsid w:val="00B03E52"/>
    <w:rsid w:val="00B66074"/>
    <w:rsid w:val="00BF4E61"/>
    <w:rsid w:val="00C70755"/>
    <w:rsid w:val="00C736EB"/>
    <w:rsid w:val="00C77AAD"/>
    <w:rsid w:val="00D11D4A"/>
    <w:rsid w:val="00DA3A1E"/>
    <w:rsid w:val="00DF15E0"/>
    <w:rsid w:val="00E925A0"/>
    <w:rsid w:val="00EF1B3B"/>
    <w:rsid w:val="00F8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6A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6A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6A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A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6A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6AD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67AA0"/>
    <w:pPr>
      <w:ind w:left="720"/>
      <w:contextualSpacing/>
    </w:pPr>
  </w:style>
  <w:style w:type="paragraph" w:styleId="Header">
    <w:name w:val="header"/>
    <w:basedOn w:val="Normal"/>
    <w:link w:val="HeaderChar"/>
    <w:uiPriority w:val="99"/>
    <w:unhideWhenUsed/>
    <w:rsid w:val="004C0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116"/>
  </w:style>
  <w:style w:type="paragraph" w:styleId="Footer">
    <w:name w:val="footer"/>
    <w:basedOn w:val="Normal"/>
    <w:link w:val="FooterChar"/>
    <w:uiPriority w:val="99"/>
    <w:unhideWhenUsed/>
    <w:rsid w:val="004C0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116"/>
  </w:style>
  <w:style w:type="paragraph" w:styleId="BalloonText">
    <w:name w:val="Balloon Text"/>
    <w:basedOn w:val="Normal"/>
    <w:link w:val="BalloonTextChar"/>
    <w:uiPriority w:val="99"/>
    <w:semiHidden/>
    <w:unhideWhenUsed/>
    <w:rsid w:val="00100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167"/>
    <w:rPr>
      <w:rFonts w:ascii="Tahoma" w:hAnsi="Tahoma" w:cs="Tahoma"/>
      <w:sz w:val="16"/>
      <w:szCs w:val="16"/>
    </w:rPr>
  </w:style>
  <w:style w:type="character" w:styleId="Hyperlink">
    <w:name w:val="Hyperlink"/>
    <w:basedOn w:val="DefaultParagraphFont"/>
    <w:uiPriority w:val="99"/>
    <w:unhideWhenUsed/>
    <w:rsid w:val="00772A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6A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6A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6A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A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6A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6AD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67AA0"/>
    <w:pPr>
      <w:ind w:left="720"/>
      <w:contextualSpacing/>
    </w:pPr>
  </w:style>
  <w:style w:type="paragraph" w:styleId="Header">
    <w:name w:val="header"/>
    <w:basedOn w:val="Normal"/>
    <w:link w:val="HeaderChar"/>
    <w:uiPriority w:val="99"/>
    <w:unhideWhenUsed/>
    <w:rsid w:val="004C0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116"/>
  </w:style>
  <w:style w:type="paragraph" w:styleId="Footer">
    <w:name w:val="footer"/>
    <w:basedOn w:val="Normal"/>
    <w:link w:val="FooterChar"/>
    <w:uiPriority w:val="99"/>
    <w:unhideWhenUsed/>
    <w:rsid w:val="004C0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116"/>
  </w:style>
  <w:style w:type="paragraph" w:styleId="BalloonText">
    <w:name w:val="Balloon Text"/>
    <w:basedOn w:val="Normal"/>
    <w:link w:val="BalloonTextChar"/>
    <w:uiPriority w:val="99"/>
    <w:semiHidden/>
    <w:unhideWhenUsed/>
    <w:rsid w:val="00100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167"/>
    <w:rPr>
      <w:rFonts w:ascii="Tahoma" w:hAnsi="Tahoma" w:cs="Tahoma"/>
      <w:sz w:val="16"/>
      <w:szCs w:val="16"/>
    </w:rPr>
  </w:style>
  <w:style w:type="character" w:styleId="Hyperlink">
    <w:name w:val="Hyperlink"/>
    <w:basedOn w:val="DefaultParagraphFont"/>
    <w:uiPriority w:val="99"/>
    <w:unhideWhenUsed/>
    <w:rsid w:val="00772A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net-vqeg@vqeg.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Pinson</dc:creator>
  <cp:lastModifiedBy>Arthur Webster</cp:lastModifiedBy>
  <cp:revision>5</cp:revision>
  <dcterms:created xsi:type="dcterms:W3CDTF">2013-08-23T20:58:00Z</dcterms:created>
  <dcterms:modified xsi:type="dcterms:W3CDTF">2013-08-30T19:46:00Z</dcterms:modified>
</cp:coreProperties>
</file>