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3C59" w:rsidRDefault="00E63C59"/>
    <w:tbl>
      <w:tblPr>
        <w:tblpPr w:leftFromText="180" w:rightFromText="180" w:horzAnchor="margin" w:tblpY="-687"/>
        <w:tblW w:w="10031" w:type="dxa"/>
        <w:tblLayout w:type="fixed"/>
        <w:tblLook w:val="0000" w:firstRow="0" w:lastRow="0" w:firstColumn="0" w:lastColumn="0" w:noHBand="0" w:noVBand="0"/>
      </w:tblPr>
      <w:tblGrid>
        <w:gridCol w:w="6580"/>
        <w:gridCol w:w="3451"/>
      </w:tblGrid>
      <w:tr w:rsidR="000069D4">
        <w:trPr>
          <w:cantSplit/>
        </w:trPr>
        <w:tc>
          <w:tcPr>
            <w:tcW w:w="6580" w:type="dxa"/>
            <w:vAlign w:val="center"/>
          </w:tcPr>
          <w:p w:rsidR="000069D4" w:rsidRPr="00D8032B" w:rsidRDefault="000069D4" w:rsidP="00A5173C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 Study Groups</w:t>
            </w:r>
          </w:p>
        </w:tc>
        <w:tc>
          <w:tcPr>
            <w:tcW w:w="3451" w:type="dxa"/>
          </w:tcPr>
          <w:p w:rsidR="000069D4" w:rsidRDefault="00C71AF5" w:rsidP="00C71AF5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>
              <w:rPr>
                <w:noProof/>
                <w:lang w:val="en-US" w:eastAsia="zh-CN"/>
              </w:rPr>
              <w:drawing>
                <wp:inline distT="0" distB="0" distL="0" distR="0" wp14:anchorId="5BCF7DC6" wp14:editId="4218F7AF">
                  <wp:extent cx="1760220" cy="746760"/>
                  <wp:effectExtent l="1905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74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51782D">
        <w:trPr>
          <w:cantSplit/>
        </w:trPr>
        <w:tc>
          <w:tcPr>
            <w:tcW w:w="6580" w:type="dxa"/>
            <w:tcBorders>
              <w:bottom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51" w:type="dxa"/>
            <w:tcBorders>
              <w:bottom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0069D4">
        <w:trPr>
          <w:cantSplit/>
        </w:trPr>
        <w:tc>
          <w:tcPr>
            <w:tcW w:w="6580" w:type="dxa"/>
            <w:tcBorders>
              <w:top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51" w:type="dxa"/>
            <w:tcBorders>
              <w:top w:val="single" w:sz="12" w:space="0" w:color="auto"/>
            </w:tcBorders>
          </w:tcPr>
          <w:p w:rsidR="000069D4" w:rsidRPr="00710D66" w:rsidRDefault="000069D4" w:rsidP="00A5173C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0069D4">
        <w:trPr>
          <w:cantSplit/>
        </w:trPr>
        <w:tc>
          <w:tcPr>
            <w:tcW w:w="6580" w:type="dxa"/>
            <w:vMerge w:val="restart"/>
          </w:tcPr>
          <w:p w:rsidR="000069D4" w:rsidRDefault="002E3FF0" w:rsidP="00C71AF5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</w:rPr>
            </w:pPr>
            <w:bookmarkStart w:id="1" w:name="recibido"/>
            <w:bookmarkStart w:id="2" w:name="dnum" w:colFirst="1" w:colLast="1"/>
            <w:bookmarkEnd w:id="1"/>
            <w:r>
              <w:rPr>
                <w:rFonts w:ascii="Verdana" w:hAnsi="Verdana"/>
                <w:sz w:val="20"/>
              </w:rPr>
              <w:t>Source: Document 6C/TEMP/206</w:t>
            </w:r>
          </w:p>
          <w:p w:rsidR="00C71AF5" w:rsidRPr="00982084" w:rsidRDefault="00C71AF5" w:rsidP="00C71AF5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</w:rPr>
            </w:pPr>
          </w:p>
        </w:tc>
        <w:tc>
          <w:tcPr>
            <w:tcW w:w="3451" w:type="dxa"/>
          </w:tcPr>
          <w:p w:rsidR="00C71AF5" w:rsidRPr="00C71AF5" w:rsidRDefault="00C71AF5" w:rsidP="002068FA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ko-KR"/>
              </w:rPr>
            </w:pPr>
          </w:p>
        </w:tc>
      </w:tr>
      <w:tr w:rsidR="000069D4">
        <w:trPr>
          <w:cantSplit/>
        </w:trPr>
        <w:tc>
          <w:tcPr>
            <w:tcW w:w="6580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3" w:name="ddate" w:colFirst="1" w:colLast="1"/>
            <w:bookmarkEnd w:id="2"/>
          </w:p>
        </w:tc>
        <w:tc>
          <w:tcPr>
            <w:tcW w:w="3451" w:type="dxa"/>
          </w:tcPr>
          <w:p w:rsidR="000069D4" w:rsidRPr="00C71AF5" w:rsidRDefault="002E3FF0" w:rsidP="001759B3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ko-KR"/>
              </w:rPr>
            </w:pPr>
            <w:r>
              <w:rPr>
                <w:rFonts w:ascii="Verdana" w:hAnsi="Verdana"/>
                <w:b/>
                <w:sz w:val="20"/>
                <w:lang w:eastAsia="ko-KR"/>
              </w:rPr>
              <w:t>2 Dec</w:t>
            </w:r>
            <w:r w:rsidR="003A1A56">
              <w:rPr>
                <w:rFonts w:ascii="Verdana" w:hAnsi="Verdana" w:hint="eastAsia"/>
                <w:b/>
                <w:sz w:val="20"/>
                <w:lang w:eastAsia="ko-KR"/>
              </w:rPr>
              <w:t>ember</w:t>
            </w:r>
            <w:r w:rsidR="00ED3672">
              <w:rPr>
                <w:rFonts w:ascii="Verdana" w:hAnsi="Verdana"/>
                <w:b/>
                <w:sz w:val="20"/>
                <w:lang w:eastAsia="zh-CN"/>
              </w:rPr>
              <w:t xml:space="preserve"> 201</w:t>
            </w:r>
            <w:r w:rsidR="006A734B">
              <w:rPr>
                <w:rFonts w:ascii="Verdana" w:hAnsi="Verdana" w:hint="eastAsia"/>
                <w:b/>
                <w:sz w:val="20"/>
                <w:lang w:eastAsia="ko-KR"/>
              </w:rPr>
              <w:t>4</w:t>
            </w:r>
          </w:p>
        </w:tc>
      </w:tr>
      <w:tr w:rsidR="000069D4">
        <w:trPr>
          <w:cantSplit/>
        </w:trPr>
        <w:tc>
          <w:tcPr>
            <w:tcW w:w="6580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3451" w:type="dxa"/>
          </w:tcPr>
          <w:p w:rsidR="000069D4" w:rsidRPr="00C71AF5" w:rsidRDefault="00C71AF5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</w:tc>
      </w:tr>
      <w:tr w:rsidR="000069D4">
        <w:trPr>
          <w:cantSplit/>
        </w:trPr>
        <w:tc>
          <w:tcPr>
            <w:tcW w:w="10031" w:type="dxa"/>
            <w:gridSpan w:val="2"/>
          </w:tcPr>
          <w:p w:rsidR="000069D4" w:rsidRDefault="00363B0E" w:rsidP="00283E4D">
            <w:pPr>
              <w:pStyle w:val="Source"/>
              <w:rPr>
                <w:lang w:eastAsia="zh-CN"/>
              </w:rPr>
            </w:pPr>
            <w:bookmarkStart w:id="5" w:name="dsource" w:colFirst="0" w:colLast="0"/>
            <w:bookmarkEnd w:id="4"/>
            <w:r>
              <w:rPr>
                <w:lang w:val="en-US"/>
              </w:rPr>
              <w:t>Working Party 6C</w:t>
            </w:r>
          </w:p>
        </w:tc>
      </w:tr>
      <w:tr w:rsidR="000069D4">
        <w:trPr>
          <w:cantSplit/>
        </w:trPr>
        <w:tc>
          <w:tcPr>
            <w:tcW w:w="10031" w:type="dxa"/>
            <w:gridSpan w:val="2"/>
          </w:tcPr>
          <w:p w:rsidR="000069D4" w:rsidRPr="001759B3" w:rsidRDefault="001759B3" w:rsidP="001759B3">
            <w:pPr>
              <w:pStyle w:val="Title1"/>
            </w:pPr>
            <w:bookmarkStart w:id="6" w:name="drec" w:colFirst="0" w:colLast="0"/>
            <w:bookmarkEnd w:id="5"/>
            <w:r w:rsidRPr="001759B3">
              <w:t xml:space="preserve">Liaison statement to </w:t>
            </w:r>
            <w:r w:rsidRPr="001759B3">
              <w:rPr>
                <w:rFonts w:hint="eastAsia"/>
              </w:rPr>
              <w:t>ITU-T SG</w:t>
            </w:r>
            <w:r w:rsidR="00AD2D63">
              <w:t> </w:t>
            </w:r>
            <w:r w:rsidRPr="001759B3">
              <w:rPr>
                <w:rFonts w:hint="eastAsia"/>
              </w:rPr>
              <w:t>9, ITU-T SG</w:t>
            </w:r>
            <w:r w:rsidR="00AD2D63">
              <w:t> </w:t>
            </w:r>
            <w:bookmarkStart w:id="7" w:name="_GoBack"/>
            <w:bookmarkEnd w:id="7"/>
            <w:r w:rsidRPr="001759B3">
              <w:rPr>
                <w:rFonts w:hint="eastAsia"/>
              </w:rPr>
              <w:t>12 and VQEG on a</w:t>
            </w:r>
            <w:r w:rsidRPr="001759B3">
              <w:t xml:space="preserve"> </w:t>
            </w:r>
            <w:r>
              <w:br/>
            </w:r>
            <w:r w:rsidRPr="001759B3">
              <w:t>new Recommendation to address subjective assessment methods for image quality of UHDTV</w:t>
            </w:r>
          </w:p>
        </w:tc>
      </w:tr>
      <w:tr w:rsidR="000069D4">
        <w:trPr>
          <w:cantSplit/>
        </w:trPr>
        <w:tc>
          <w:tcPr>
            <w:tcW w:w="10031" w:type="dxa"/>
            <w:gridSpan w:val="2"/>
          </w:tcPr>
          <w:p w:rsidR="000069D4" w:rsidRDefault="000069D4" w:rsidP="001759B3">
            <w:pPr>
              <w:pStyle w:val="Title1"/>
              <w:rPr>
                <w:lang w:eastAsia="ko-KR"/>
              </w:rPr>
            </w:pPr>
            <w:bookmarkStart w:id="8" w:name="dtitle1" w:colFirst="0" w:colLast="0"/>
            <w:bookmarkEnd w:id="6"/>
          </w:p>
        </w:tc>
      </w:tr>
    </w:tbl>
    <w:p w:rsidR="003A1A56" w:rsidRDefault="003A1A56" w:rsidP="006435C6">
      <w:bookmarkStart w:id="9" w:name="dbreak"/>
      <w:bookmarkEnd w:id="8"/>
      <w:bookmarkEnd w:id="9"/>
      <w:r>
        <w:rPr>
          <w:rFonts w:hint="eastAsia"/>
          <w:lang w:eastAsia="ko-KR"/>
        </w:rPr>
        <w:t xml:space="preserve">ITU-R </w:t>
      </w:r>
      <w:r>
        <w:rPr>
          <w:lang w:eastAsia="ja-JP"/>
        </w:rPr>
        <w:t xml:space="preserve">Working Party 6C </w:t>
      </w:r>
      <w:r w:rsidR="006435C6">
        <w:rPr>
          <w:lang w:eastAsia="ja-JP"/>
        </w:rPr>
        <w:t xml:space="preserve">wishes to </w:t>
      </w:r>
      <w:r w:rsidR="009D48A2">
        <w:rPr>
          <w:rFonts w:hint="eastAsia"/>
          <w:lang w:eastAsia="ko-KR"/>
        </w:rPr>
        <w:t xml:space="preserve">inform that </w:t>
      </w:r>
      <w:r w:rsidR="006435C6">
        <w:rPr>
          <w:lang w:eastAsia="ko-KR"/>
        </w:rPr>
        <w:t>it</w:t>
      </w:r>
      <w:r w:rsidR="009D48A2">
        <w:rPr>
          <w:rFonts w:hint="eastAsia"/>
          <w:lang w:eastAsia="ko-KR"/>
        </w:rPr>
        <w:t xml:space="preserve"> </w:t>
      </w:r>
      <w:r w:rsidR="006435C6">
        <w:rPr>
          <w:lang w:eastAsia="ko-KR"/>
        </w:rPr>
        <w:t xml:space="preserve">has </w:t>
      </w:r>
      <w:r w:rsidR="009D48A2">
        <w:rPr>
          <w:rFonts w:hint="eastAsia"/>
          <w:lang w:eastAsia="ko-KR"/>
        </w:rPr>
        <w:t xml:space="preserve">started to work on developing </w:t>
      </w:r>
      <w:r w:rsidR="009D48A2" w:rsidRPr="003E0163">
        <w:t>a new Recommendation to address subjective assessment methods for image quality of UHDTV on flat panel displays (FPDs)</w:t>
      </w:r>
      <w:r w:rsidR="009D48A2">
        <w:rPr>
          <w:rFonts w:eastAsia="Malgun Gothic" w:hint="eastAsia"/>
          <w:lang w:eastAsia="ko-KR"/>
        </w:rPr>
        <w:t xml:space="preserve">. </w:t>
      </w:r>
      <w:r w:rsidR="001F7C31">
        <w:rPr>
          <w:rFonts w:eastAsia="Malgun Gothic" w:hint="eastAsia"/>
          <w:lang w:eastAsia="ko-KR"/>
        </w:rPr>
        <w:t>The current text is attached to this document. WP</w:t>
      </w:r>
      <w:r w:rsidR="001759B3">
        <w:rPr>
          <w:rFonts w:eastAsia="Malgun Gothic"/>
          <w:lang w:eastAsia="ko-KR"/>
        </w:rPr>
        <w:t xml:space="preserve"> </w:t>
      </w:r>
      <w:r w:rsidR="001F7C31">
        <w:rPr>
          <w:rFonts w:eastAsia="Malgun Gothic" w:hint="eastAsia"/>
          <w:lang w:eastAsia="ko-KR"/>
        </w:rPr>
        <w:t xml:space="preserve">6C would appreciate any comments or inputs on </w:t>
      </w:r>
      <w:r w:rsidR="001F7C31" w:rsidRPr="003E0163">
        <w:t>subjective assessment methods for UHDTV</w:t>
      </w:r>
      <w:r w:rsidR="001F7C31">
        <w:rPr>
          <w:rFonts w:eastAsia="Malgun Gothic" w:hint="eastAsia"/>
          <w:lang w:eastAsia="ko-KR"/>
        </w:rPr>
        <w:t xml:space="preserve"> to successfully develop this </w:t>
      </w:r>
      <w:r w:rsidR="001F7C31" w:rsidRPr="003E0163">
        <w:t>Recommendation</w:t>
      </w:r>
      <w:r w:rsidR="001F7C31">
        <w:rPr>
          <w:rFonts w:eastAsia="Malgun Gothic" w:hint="eastAsia"/>
          <w:lang w:eastAsia="ko-KR"/>
        </w:rPr>
        <w:t>.</w:t>
      </w:r>
      <w:r w:rsidR="001F7C31" w:rsidRPr="003E0163">
        <w:t xml:space="preserve"> </w:t>
      </w:r>
    </w:p>
    <w:p w:rsidR="001759B3" w:rsidRDefault="001759B3" w:rsidP="001759B3"/>
    <w:p w:rsidR="001759B3" w:rsidRDefault="001759B3" w:rsidP="001759B3"/>
    <w:p w:rsidR="001759B3" w:rsidRDefault="001759B3" w:rsidP="001759B3">
      <w:pPr>
        <w:rPr>
          <w:lang w:eastAsia="ko-KR"/>
        </w:rPr>
      </w:pPr>
    </w:p>
    <w:p w:rsidR="00CD29E4" w:rsidRDefault="00CD29E4" w:rsidP="001759B3">
      <w:pPr>
        <w:ind w:left="1871" w:hanging="1871"/>
        <w:rPr>
          <w:lang w:eastAsia="ko-KR"/>
        </w:rPr>
      </w:pPr>
      <w:r w:rsidRPr="001759B3">
        <w:rPr>
          <w:rFonts w:hint="eastAsia"/>
          <w:b/>
          <w:bCs/>
          <w:lang w:eastAsia="ko-KR"/>
        </w:rPr>
        <w:t>Attachment:</w:t>
      </w:r>
      <w:r>
        <w:rPr>
          <w:rFonts w:hint="eastAsia"/>
          <w:lang w:eastAsia="ko-KR"/>
        </w:rPr>
        <w:t xml:space="preserve"> </w:t>
      </w:r>
      <w:r w:rsidR="001759B3">
        <w:rPr>
          <w:lang w:eastAsia="ko-KR"/>
        </w:rPr>
        <w:tab/>
      </w:r>
      <w:r>
        <w:rPr>
          <w:rFonts w:hint="eastAsia"/>
          <w:lang w:eastAsia="ko-KR"/>
        </w:rPr>
        <w:t>W</w:t>
      </w:r>
      <w:r w:rsidR="001759B3">
        <w:rPr>
          <w:lang w:eastAsia="ko-KR"/>
        </w:rPr>
        <w:t>orking document</w:t>
      </w:r>
      <w:r>
        <w:rPr>
          <w:rFonts w:hint="eastAsia"/>
          <w:lang w:eastAsia="ko-KR"/>
        </w:rPr>
        <w:t xml:space="preserve"> </w:t>
      </w:r>
      <w:r>
        <w:rPr>
          <w:lang w:val="en-US" w:eastAsia="ja-JP"/>
        </w:rPr>
        <w:t>toward a</w:t>
      </w:r>
      <w:r>
        <w:t xml:space="preserve"> </w:t>
      </w:r>
      <w:r w:rsidR="001759B3">
        <w:t>preliminary</w:t>
      </w:r>
      <w:r w:rsidR="001759B3">
        <w:rPr>
          <w:lang w:eastAsia="zh-CN"/>
        </w:rPr>
        <w:t xml:space="preserve"> draft new Recommendation </w:t>
      </w:r>
      <w:r>
        <w:rPr>
          <w:lang w:eastAsia="zh-CN"/>
        </w:rPr>
        <w:t>ITU-R BT.[ASSESS-UHDTV]</w:t>
      </w:r>
    </w:p>
    <w:p w:rsidR="00CD29E4" w:rsidRDefault="00CD29E4" w:rsidP="001759B3">
      <w:pPr>
        <w:jc w:val="center"/>
        <w:rPr>
          <w:lang w:eastAsia="ko-KR"/>
        </w:rPr>
      </w:pPr>
    </w:p>
    <w:bookmarkStart w:id="10" w:name="_MON_1479100137"/>
    <w:bookmarkEnd w:id="10"/>
    <w:p w:rsidR="001759B3" w:rsidRDefault="002E3FF0" w:rsidP="002E3FF0">
      <w:pPr>
        <w:rPr>
          <w:lang w:eastAsia="ko-KR"/>
        </w:rPr>
      </w:pPr>
      <w:r>
        <w:rPr>
          <w:lang w:eastAsia="ko-KR"/>
        </w:rPr>
        <w:object w:dxaOrig="1501" w:dyaOrig="9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75pt;height:48.75pt" o:ole="">
            <v:imagedata r:id="rId10" o:title=""/>
          </v:shape>
          <o:OLEObject Type="Embed" ProgID="Word.Document.12" ShapeID="_x0000_i1025" DrawAspect="Icon" ObjectID="_1479195809" r:id="rId11">
            <o:FieldCodes>\s</o:FieldCodes>
          </o:OLEObject>
        </w:object>
      </w:r>
    </w:p>
    <w:p w:rsidR="000069D4" w:rsidRPr="00D8032B" w:rsidRDefault="005A7083" w:rsidP="00CD29E4">
      <w:pPr>
        <w:jc w:val="center"/>
        <w:rPr>
          <w:lang w:val="fr-FR" w:eastAsia="zh-CN"/>
        </w:rPr>
      </w:pPr>
      <w:r>
        <w:rPr>
          <w:lang w:val="fr-FR" w:eastAsia="zh-CN"/>
        </w:rPr>
        <w:t>____________</w:t>
      </w:r>
    </w:p>
    <w:sectPr w:rsidR="000069D4" w:rsidRPr="00D8032B" w:rsidSect="00D02712">
      <w:headerReference w:type="default" r:id="rId12"/>
      <w:footerReference w:type="default" r:id="rId13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767D" w:rsidRDefault="0025767D">
      <w:r>
        <w:separator/>
      </w:r>
    </w:p>
  </w:endnote>
  <w:endnote w:type="continuationSeparator" w:id="0">
    <w:p w:rsidR="0025767D" w:rsidRDefault="002576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37D2" w:rsidRPr="005A7083" w:rsidRDefault="00FE1C41">
    <w:pPr>
      <w:pStyle w:val="Footer"/>
      <w:rPr>
        <w:lang w:val="en-US"/>
      </w:rPr>
    </w:pPr>
    <w:fldSimple w:instr=" FILENAME \p \* MERGEFORMAT ">
      <w:r w:rsidR="002E3FF0" w:rsidRPr="002E3FF0">
        <w:rPr>
          <w:lang w:val="en-US"/>
        </w:rPr>
        <w:t>Y</w:t>
      </w:r>
      <w:r w:rsidR="002E3FF0">
        <w:t>:\APP\BR\POOL\sg06\wp6c\liaisons\LS_08_R12-WP6C-141110-TD-0206!R1!MSW-E_pnh.docx</w:t>
      </w:r>
    </w:fldSimple>
    <w:r w:rsidR="005537D2">
      <w:t xml:space="preserve"> ( )</w:t>
    </w:r>
    <w:r w:rsidR="005537D2" w:rsidRPr="005A7083">
      <w:rPr>
        <w:lang w:val="en-US"/>
      </w:rPr>
      <w:tab/>
    </w:r>
    <w:r w:rsidR="008D3E95">
      <w:fldChar w:fldCharType="begin"/>
    </w:r>
    <w:r w:rsidR="005537D2">
      <w:instrText xml:space="preserve"> savedate \@ dd.MM.yy </w:instrText>
    </w:r>
    <w:r w:rsidR="008D3E95">
      <w:fldChar w:fldCharType="separate"/>
    </w:r>
    <w:r w:rsidR="00AD2D63">
      <w:t>04.12.14</w:t>
    </w:r>
    <w:r w:rsidR="008D3E95">
      <w:fldChar w:fldCharType="end"/>
    </w:r>
    <w:r w:rsidR="005537D2" w:rsidRPr="005A7083">
      <w:rPr>
        <w:lang w:val="en-US"/>
      </w:rPr>
      <w:tab/>
    </w:r>
    <w:r w:rsidR="008D3E95">
      <w:fldChar w:fldCharType="begin"/>
    </w:r>
    <w:r w:rsidR="005537D2">
      <w:instrText xml:space="preserve"> printdate \@ dd.MM.yy </w:instrText>
    </w:r>
    <w:r w:rsidR="008D3E95">
      <w:fldChar w:fldCharType="separate"/>
    </w:r>
    <w:r w:rsidR="002E3FF0">
      <w:t>03.12.14</w:t>
    </w:r>
    <w:r w:rsidR="008D3E95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767D" w:rsidRDefault="0025767D">
      <w:r>
        <w:t>____________________</w:t>
      </w:r>
    </w:p>
  </w:footnote>
  <w:footnote w:type="continuationSeparator" w:id="0">
    <w:p w:rsidR="0025767D" w:rsidRDefault="002576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37D2" w:rsidRDefault="005537D2" w:rsidP="00330567">
    <w:pPr>
      <w:pStyle w:val="Header"/>
      <w:rPr>
        <w:rStyle w:val="PageNumber"/>
      </w:rPr>
    </w:pPr>
    <w:r>
      <w:rPr>
        <w:lang w:val="en-US"/>
      </w:rPr>
      <w:t xml:space="preserve">- </w:t>
    </w:r>
    <w:r w:rsidR="008D3E95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8D3E95">
      <w:rPr>
        <w:rStyle w:val="PageNumber"/>
      </w:rPr>
      <w:fldChar w:fldCharType="separate"/>
    </w:r>
    <w:r w:rsidR="002068FA">
      <w:rPr>
        <w:rStyle w:val="PageNumber"/>
        <w:noProof/>
      </w:rPr>
      <w:t>2</w:t>
    </w:r>
    <w:r w:rsidR="008D3E95">
      <w:rPr>
        <w:rStyle w:val="PageNumber"/>
      </w:rPr>
      <w:fldChar w:fldCharType="end"/>
    </w:r>
    <w:r>
      <w:rPr>
        <w:rStyle w:val="PageNumber"/>
      </w:rPr>
      <w:t xml:space="preserve"> -</w:t>
    </w:r>
  </w:p>
  <w:p w:rsidR="005537D2" w:rsidRDefault="005537D2">
    <w:pPr>
      <w:pStyle w:val="Header"/>
      <w:rPr>
        <w:lang w:val="en-US"/>
      </w:rPr>
    </w:pPr>
    <w:r>
      <w:rPr>
        <w:lang w:val="en-US"/>
      </w:rPr>
      <w:t>6B/48-E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activeWritingStyle w:appName="MSWord" w:lang="en-GB" w:vendorID="64" w:dllVersion="131077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es-ES_tradnl" w:vendorID="64" w:dllVersion="131078" w:nlCheck="1" w:checkStyle="1"/>
  <w:activeWritingStyle w:appName="MSWord" w:lang="fr-FR" w:vendorID="64" w:dllVersion="131078" w:nlCheck="1" w:checkStyle="1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AF5"/>
    <w:rsid w:val="000069D4"/>
    <w:rsid w:val="000174AD"/>
    <w:rsid w:val="000242DC"/>
    <w:rsid w:val="000A59D8"/>
    <w:rsid w:val="000A7D55"/>
    <w:rsid w:val="000B3A98"/>
    <w:rsid w:val="000C2E8E"/>
    <w:rsid w:val="000C61A9"/>
    <w:rsid w:val="000E0E7C"/>
    <w:rsid w:val="000F1B4B"/>
    <w:rsid w:val="0010261D"/>
    <w:rsid w:val="0012744F"/>
    <w:rsid w:val="00156F66"/>
    <w:rsid w:val="001759B3"/>
    <w:rsid w:val="00182528"/>
    <w:rsid w:val="0018500B"/>
    <w:rsid w:val="00191FBB"/>
    <w:rsid w:val="00196A19"/>
    <w:rsid w:val="001F2456"/>
    <w:rsid w:val="001F4E23"/>
    <w:rsid w:val="001F7C31"/>
    <w:rsid w:val="00202DC1"/>
    <w:rsid w:val="002068FA"/>
    <w:rsid w:val="002116EE"/>
    <w:rsid w:val="002309D8"/>
    <w:rsid w:val="0025767D"/>
    <w:rsid w:val="00283E4D"/>
    <w:rsid w:val="00295D1E"/>
    <w:rsid w:val="002A7FE2"/>
    <w:rsid w:val="002C5B38"/>
    <w:rsid w:val="002E1B4F"/>
    <w:rsid w:val="002E3FF0"/>
    <w:rsid w:val="002F2E67"/>
    <w:rsid w:val="00315546"/>
    <w:rsid w:val="00330567"/>
    <w:rsid w:val="00363B0E"/>
    <w:rsid w:val="00386A9D"/>
    <w:rsid w:val="00391081"/>
    <w:rsid w:val="0039799E"/>
    <w:rsid w:val="003A1A56"/>
    <w:rsid w:val="003B2789"/>
    <w:rsid w:val="003C13CE"/>
    <w:rsid w:val="003D02E9"/>
    <w:rsid w:val="003E2518"/>
    <w:rsid w:val="00442190"/>
    <w:rsid w:val="004B1EF7"/>
    <w:rsid w:val="004B3FAD"/>
    <w:rsid w:val="004C41B5"/>
    <w:rsid w:val="005014B5"/>
    <w:rsid w:val="00501DCA"/>
    <w:rsid w:val="00513A47"/>
    <w:rsid w:val="005408DF"/>
    <w:rsid w:val="005537D2"/>
    <w:rsid w:val="00571069"/>
    <w:rsid w:val="00573344"/>
    <w:rsid w:val="00583F9B"/>
    <w:rsid w:val="005A7083"/>
    <w:rsid w:val="005E5C10"/>
    <w:rsid w:val="005E7BF7"/>
    <w:rsid w:val="005F2C78"/>
    <w:rsid w:val="00603F6A"/>
    <w:rsid w:val="006144E4"/>
    <w:rsid w:val="006361E1"/>
    <w:rsid w:val="006435C6"/>
    <w:rsid w:val="00650299"/>
    <w:rsid w:val="00655FC5"/>
    <w:rsid w:val="00663DA9"/>
    <w:rsid w:val="006A734B"/>
    <w:rsid w:val="006B04D7"/>
    <w:rsid w:val="00717B62"/>
    <w:rsid w:val="00722243"/>
    <w:rsid w:val="0073722A"/>
    <w:rsid w:val="007A0B1B"/>
    <w:rsid w:val="007C1E7B"/>
    <w:rsid w:val="00813B07"/>
    <w:rsid w:val="00822581"/>
    <w:rsid w:val="008309DD"/>
    <w:rsid w:val="0083227A"/>
    <w:rsid w:val="00847EEA"/>
    <w:rsid w:val="00866900"/>
    <w:rsid w:val="00881BA1"/>
    <w:rsid w:val="008A4E87"/>
    <w:rsid w:val="008C26B8"/>
    <w:rsid w:val="008D3E95"/>
    <w:rsid w:val="00912993"/>
    <w:rsid w:val="00934344"/>
    <w:rsid w:val="00982084"/>
    <w:rsid w:val="00995963"/>
    <w:rsid w:val="009971FD"/>
    <w:rsid w:val="009A04CB"/>
    <w:rsid w:val="009A3FE3"/>
    <w:rsid w:val="009B61EB"/>
    <w:rsid w:val="009C2064"/>
    <w:rsid w:val="009D1697"/>
    <w:rsid w:val="009D48A2"/>
    <w:rsid w:val="009F6148"/>
    <w:rsid w:val="00A014F8"/>
    <w:rsid w:val="00A30970"/>
    <w:rsid w:val="00A5173C"/>
    <w:rsid w:val="00A61AEF"/>
    <w:rsid w:val="00A805BD"/>
    <w:rsid w:val="00A87FE1"/>
    <w:rsid w:val="00AA74D5"/>
    <w:rsid w:val="00AB2BAF"/>
    <w:rsid w:val="00AD2D63"/>
    <w:rsid w:val="00AE0655"/>
    <w:rsid w:val="00AF173A"/>
    <w:rsid w:val="00B066A4"/>
    <w:rsid w:val="00B07A13"/>
    <w:rsid w:val="00B4279B"/>
    <w:rsid w:val="00B45FC9"/>
    <w:rsid w:val="00B71616"/>
    <w:rsid w:val="00B76107"/>
    <w:rsid w:val="00BC7CCF"/>
    <w:rsid w:val="00BE470B"/>
    <w:rsid w:val="00C54EB3"/>
    <w:rsid w:val="00C57A91"/>
    <w:rsid w:val="00C651F9"/>
    <w:rsid w:val="00C71AF5"/>
    <w:rsid w:val="00CC01C2"/>
    <w:rsid w:val="00CC47D2"/>
    <w:rsid w:val="00CD29E4"/>
    <w:rsid w:val="00CF21F2"/>
    <w:rsid w:val="00D02712"/>
    <w:rsid w:val="00D214D0"/>
    <w:rsid w:val="00D21AA2"/>
    <w:rsid w:val="00D50020"/>
    <w:rsid w:val="00D60CFB"/>
    <w:rsid w:val="00D6546B"/>
    <w:rsid w:val="00D654F4"/>
    <w:rsid w:val="00D662DE"/>
    <w:rsid w:val="00D75A01"/>
    <w:rsid w:val="00D7632B"/>
    <w:rsid w:val="00DD4BED"/>
    <w:rsid w:val="00DE39F0"/>
    <w:rsid w:val="00DF0AF3"/>
    <w:rsid w:val="00E27D7E"/>
    <w:rsid w:val="00E37083"/>
    <w:rsid w:val="00E42E13"/>
    <w:rsid w:val="00E6257C"/>
    <w:rsid w:val="00E63C59"/>
    <w:rsid w:val="00ED3672"/>
    <w:rsid w:val="00ED6328"/>
    <w:rsid w:val="00F12DEF"/>
    <w:rsid w:val="00F77D4F"/>
    <w:rsid w:val="00FA124A"/>
    <w:rsid w:val="00FB3926"/>
    <w:rsid w:val="00FB6907"/>
    <w:rsid w:val="00FC08DD"/>
    <w:rsid w:val="00FC2316"/>
    <w:rsid w:val="00FC2CFD"/>
    <w:rsid w:val="00FE1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;"/>
  <w15:docId w15:val="{D379E703-6A28-4038-B911-EF091AB9B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Batang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3C59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E63C59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E63C59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link w:val="Heading3Char"/>
    <w:qFormat/>
    <w:rsid w:val="00E63C59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E63C59"/>
    <w:pPr>
      <w:outlineLvl w:val="3"/>
    </w:pPr>
  </w:style>
  <w:style w:type="paragraph" w:styleId="Heading5">
    <w:name w:val="heading 5"/>
    <w:basedOn w:val="Heading4"/>
    <w:next w:val="Normal"/>
    <w:qFormat/>
    <w:rsid w:val="00E63C59"/>
    <w:pPr>
      <w:outlineLvl w:val="4"/>
    </w:pPr>
  </w:style>
  <w:style w:type="paragraph" w:styleId="Heading6">
    <w:name w:val="heading 6"/>
    <w:basedOn w:val="Heading4"/>
    <w:next w:val="Normal"/>
    <w:qFormat/>
    <w:rsid w:val="00E63C59"/>
    <w:pPr>
      <w:outlineLvl w:val="5"/>
    </w:pPr>
  </w:style>
  <w:style w:type="paragraph" w:styleId="Heading7">
    <w:name w:val="heading 7"/>
    <w:basedOn w:val="Heading6"/>
    <w:next w:val="Normal"/>
    <w:qFormat/>
    <w:rsid w:val="00E63C59"/>
    <w:pPr>
      <w:outlineLvl w:val="6"/>
    </w:pPr>
  </w:style>
  <w:style w:type="paragraph" w:styleId="Heading8">
    <w:name w:val="heading 8"/>
    <w:basedOn w:val="Heading6"/>
    <w:next w:val="Normal"/>
    <w:qFormat/>
    <w:rsid w:val="00E63C59"/>
    <w:pPr>
      <w:outlineLvl w:val="7"/>
    </w:pPr>
  </w:style>
  <w:style w:type="paragraph" w:styleId="Heading9">
    <w:name w:val="heading 9"/>
    <w:basedOn w:val="Heading6"/>
    <w:next w:val="Normal"/>
    <w:qFormat/>
    <w:rsid w:val="00E63C59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E63C59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Arttitle"/>
    <w:rsid w:val="00E63C59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E63C59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E63C59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Chaptitle"/>
    <w:rsid w:val="00E63C59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E63C59"/>
  </w:style>
  <w:style w:type="character" w:styleId="EndnoteReference">
    <w:name w:val="endnote reference"/>
    <w:basedOn w:val="DefaultParagraphFont"/>
    <w:semiHidden/>
    <w:rsid w:val="00E63C59"/>
    <w:rPr>
      <w:vertAlign w:val="superscript"/>
    </w:rPr>
  </w:style>
  <w:style w:type="paragraph" w:customStyle="1" w:styleId="enumlev1">
    <w:name w:val="enumlev1"/>
    <w:basedOn w:val="Normal"/>
    <w:rsid w:val="00E63C59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E63C59"/>
    <w:pPr>
      <w:ind w:left="1871" w:hanging="737"/>
    </w:pPr>
  </w:style>
  <w:style w:type="paragraph" w:customStyle="1" w:styleId="enumlev3">
    <w:name w:val="enumlev3"/>
    <w:basedOn w:val="enumlev2"/>
    <w:rsid w:val="00E63C59"/>
    <w:pPr>
      <w:ind w:left="2268" w:hanging="397"/>
    </w:pPr>
  </w:style>
  <w:style w:type="paragraph" w:customStyle="1" w:styleId="Equation">
    <w:name w:val="Equation"/>
    <w:basedOn w:val="Normal"/>
    <w:rsid w:val="00E63C59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E63C59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E63C59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rsid w:val="00E63C59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E63C59"/>
    <w:pPr>
      <w:keepNext w:val="0"/>
    </w:pPr>
  </w:style>
  <w:style w:type="paragraph" w:styleId="Footer">
    <w:name w:val="footer"/>
    <w:basedOn w:val="Normal"/>
    <w:link w:val="FooterChar"/>
    <w:rsid w:val="00E63C59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E63C59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E63C59"/>
    <w:rPr>
      <w:position w:val="6"/>
      <w:sz w:val="18"/>
    </w:rPr>
  </w:style>
  <w:style w:type="paragraph" w:styleId="FootnoteText">
    <w:name w:val="footnote text"/>
    <w:basedOn w:val="Normal"/>
    <w:rsid w:val="00E63C59"/>
    <w:pPr>
      <w:keepLines/>
      <w:tabs>
        <w:tab w:val="left" w:pos="255"/>
      </w:tabs>
    </w:pPr>
  </w:style>
  <w:style w:type="paragraph" w:customStyle="1" w:styleId="Note">
    <w:name w:val="Note"/>
    <w:basedOn w:val="Normal"/>
    <w:rsid w:val="00E63C59"/>
    <w:pPr>
      <w:tabs>
        <w:tab w:val="left" w:pos="284"/>
      </w:tabs>
      <w:spacing w:before="80"/>
    </w:pPr>
  </w:style>
  <w:style w:type="paragraph" w:styleId="Header">
    <w:name w:val="header"/>
    <w:basedOn w:val="Normal"/>
    <w:rsid w:val="00E63C59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Partref"/>
    <w:rsid w:val="00E63C59"/>
  </w:style>
  <w:style w:type="paragraph" w:customStyle="1" w:styleId="Partref">
    <w:name w:val="Part_ref"/>
    <w:basedOn w:val="Annexref"/>
    <w:next w:val="Parttitle"/>
    <w:rsid w:val="00E63C59"/>
  </w:style>
  <w:style w:type="paragraph" w:customStyle="1" w:styleId="Parttitle">
    <w:name w:val="Part_title"/>
    <w:basedOn w:val="Annextitle"/>
    <w:next w:val="Normalaftertitle0"/>
    <w:rsid w:val="00E63C59"/>
  </w:style>
  <w:style w:type="paragraph" w:customStyle="1" w:styleId="RecNo">
    <w:name w:val="Rec_No"/>
    <w:basedOn w:val="Normal"/>
    <w:next w:val="Rectitle"/>
    <w:rsid w:val="00E63C59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Recref"/>
    <w:rsid w:val="00E63C59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0"/>
    <w:rsid w:val="00E63C59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0"/>
    <w:rsid w:val="00E63C59"/>
  </w:style>
  <w:style w:type="paragraph" w:customStyle="1" w:styleId="QuestionNo">
    <w:name w:val="Question_No"/>
    <w:basedOn w:val="RecNo"/>
    <w:next w:val="Questiontitle"/>
    <w:rsid w:val="00E63C59"/>
  </w:style>
  <w:style w:type="paragraph" w:customStyle="1" w:styleId="Questiontitle">
    <w:name w:val="Question_title"/>
    <w:basedOn w:val="Rectitle"/>
    <w:next w:val="Questionref"/>
    <w:rsid w:val="00E63C59"/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Restitle"/>
    <w:rsid w:val="00E63C59"/>
  </w:style>
  <w:style w:type="paragraph" w:customStyle="1" w:styleId="Restitle">
    <w:name w:val="Res_title"/>
    <w:basedOn w:val="Rectitle"/>
    <w:next w:val="Resref"/>
    <w:rsid w:val="00E63C59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Sectiontitle"/>
    <w:rsid w:val="00E63C59"/>
  </w:style>
  <w:style w:type="paragraph" w:customStyle="1" w:styleId="Sectiontitle">
    <w:name w:val="Section_title"/>
    <w:basedOn w:val="Annextitle"/>
    <w:next w:val="Normalaftertitle0"/>
    <w:rsid w:val="00E63C59"/>
  </w:style>
  <w:style w:type="paragraph" w:customStyle="1" w:styleId="Source">
    <w:name w:val="Source"/>
    <w:basedOn w:val="Normal"/>
    <w:next w:val="Normal"/>
    <w:rsid w:val="00E63C59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E63C59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rsid w:val="00E63C59"/>
    <w:pPr>
      <w:keepNext/>
      <w:spacing w:before="80" w:after="80"/>
      <w:jc w:val="center"/>
    </w:pPr>
    <w:rPr>
      <w:rFonts w:ascii="Times New Roman Bold" w:hAnsi="Times New Roman Bold"/>
      <w:b/>
    </w:rPr>
  </w:style>
  <w:style w:type="paragraph" w:customStyle="1" w:styleId="Tablelegend">
    <w:name w:val="Table_legend"/>
    <w:basedOn w:val="Tabletext"/>
    <w:rsid w:val="00E63C59"/>
    <w:pPr>
      <w:tabs>
        <w:tab w:val="clear" w:pos="284"/>
      </w:tabs>
      <w:spacing w:before="120"/>
    </w:pPr>
  </w:style>
  <w:style w:type="paragraph" w:customStyle="1" w:styleId="TableNo">
    <w:name w:val="Table_No"/>
    <w:basedOn w:val="Normal"/>
    <w:next w:val="Tabletitle"/>
    <w:rsid w:val="00E63C59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E63C59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Tabletitle"/>
    <w:rsid w:val="00E63C59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Title2"/>
    <w:rsid w:val="00E63C59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E63C59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rsid w:val="00E63C59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E63C59"/>
    <w:rPr>
      <w:b/>
    </w:rPr>
  </w:style>
  <w:style w:type="paragraph" w:customStyle="1" w:styleId="toc0">
    <w:name w:val="toc 0"/>
    <w:basedOn w:val="Normal"/>
    <w:next w:val="TOC1"/>
    <w:rsid w:val="00E63C59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E63C59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E63C59"/>
    <w:pPr>
      <w:spacing w:before="120"/>
    </w:pPr>
  </w:style>
  <w:style w:type="paragraph" w:styleId="TOC3">
    <w:name w:val="toc 3"/>
    <w:basedOn w:val="TOC2"/>
    <w:rsid w:val="00E63C59"/>
  </w:style>
  <w:style w:type="paragraph" w:styleId="TOC4">
    <w:name w:val="toc 4"/>
    <w:basedOn w:val="TOC3"/>
    <w:rsid w:val="00E63C59"/>
  </w:style>
  <w:style w:type="paragraph" w:styleId="TOC5">
    <w:name w:val="toc 5"/>
    <w:basedOn w:val="TOC4"/>
    <w:rsid w:val="00E63C59"/>
  </w:style>
  <w:style w:type="paragraph" w:styleId="TOC6">
    <w:name w:val="toc 6"/>
    <w:basedOn w:val="TOC4"/>
    <w:semiHidden/>
    <w:rsid w:val="00E63C59"/>
  </w:style>
  <w:style w:type="paragraph" w:styleId="TOC7">
    <w:name w:val="toc 7"/>
    <w:basedOn w:val="TOC4"/>
    <w:semiHidden/>
    <w:rsid w:val="00E63C59"/>
  </w:style>
  <w:style w:type="paragraph" w:styleId="TOC8">
    <w:name w:val="toc 8"/>
    <w:basedOn w:val="TOC4"/>
    <w:semiHidden/>
    <w:rsid w:val="00E63C59"/>
  </w:style>
  <w:style w:type="character" w:customStyle="1" w:styleId="Appdef">
    <w:name w:val="App_def"/>
    <w:basedOn w:val="DefaultParagraphFont"/>
    <w:rsid w:val="00E63C59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E63C59"/>
  </w:style>
  <w:style w:type="character" w:customStyle="1" w:styleId="Artdef">
    <w:name w:val="Art_def"/>
    <w:basedOn w:val="DefaultParagraphFont"/>
    <w:rsid w:val="00E63C59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E63C59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E63C59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E63C59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E63C59"/>
    <w:rPr>
      <w:b w:val="0"/>
      <w:i/>
    </w:rPr>
  </w:style>
  <w:style w:type="paragraph" w:customStyle="1" w:styleId="Headingi">
    <w:name w:val="Heading_i"/>
    <w:basedOn w:val="Normal"/>
    <w:next w:val="Normal"/>
    <w:rsid w:val="00E63C59"/>
    <w:pPr>
      <w:keepNext/>
      <w:spacing w:before="160"/>
    </w:pPr>
    <w:rPr>
      <w:rFonts w:ascii="Times" w:hAnsi="Times"/>
      <w:i/>
    </w:rPr>
  </w:style>
  <w:style w:type="paragraph" w:customStyle="1" w:styleId="Headingb">
    <w:name w:val="Heading_b"/>
    <w:basedOn w:val="Normal"/>
    <w:next w:val="Normal"/>
    <w:rsid w:val="00E63C59"/>
    <w:pPr>
      <w:keepNext/>
      <w:spacing w:before="160"/>
    </w:pPr>
    <w:rPr>
      <w:rFonts w:ascii="Times" w:hAnsi="Times"/>
      <w:b/>
    </w:rPr>
  </w:style>
  <w:style w:type="paragraph" w:customStyle="1" w:styleId="Figure">
    <w:name w:val="Figure"/>
    <w:basedOn w:val="Normal"/>
    <w:next w:val="Figuretitle"/>
    <w:rsid w:val="00E63C59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Tabletitle"/>
    <w:next w:val="Normal"/>
    <w:rsid w:val="00E63C59"/>
    <w:pPr>
      <w:spacing w:after="480"/>
    </w:pPr>
  </w:style>
  <w:style w:type="paragraph" w:customStyle="1" w:styleId="FigureNo">
    <w:name w:val="Figure_No"/>
    <w:basedOn w:val="Normal"/>
    <w:next w:val="Figuretitle"/>
    <w:rsid w:val="00E63C59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E63C59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E63C59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E63C59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E63C59"/>
  </w:style>
  <w:style w:type="paragraph" w:customStyle="1" w:styleId="Appendixref">
    <w:name w:val="Appendix_ref"/>
    <w:basedOn w:val="Annexref"/>
    <w:next w:val="Annextitle"/>
    <w:rsid w:val="00E63C59"/>
  </w:style>
  <w:style w:type="paragraph" w:customStyle="1" w:styleId="Appendixtitle">
    <w:name w:val="Appendix_title"/>
    <w:basedOn w:val="Annextitle"/>
    <w:next w:val="Normal"/>
    <w:rsid w:val="00E63C59"/>
  </w:style>
  <w:style w:type="paragraph" w:customStyle="1" w:styleId="Border">
    <w:name w:val="Border"/>
    <w:basedOn w:val="Tabletext"/>
    <w:rsid w:val="00E63C59"/>
    <w:pPr>
      <w:pBdr>
        <w:bottom w:val="single" w:sz="6" w:space="0" w:color="auto"/>
      </w:pBdr>
      <w:tabs>
        <w:tab w:val="clear" w:pos="284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70"/>
        <w:tab w:val="left" w:pos="737"/>
        <w:tab w:val="left" w:pos="2977"/>
        <w:tab w:val="left" w:pos="3266"/>
      </w:tabs>
      <w:spacing w:before="0" w:after="0" w:line="10" w:lineRule="exact"/>
      <w:ind w:left="28" w:right="28"/>
      <w:jc w:val="center"/>
    </w:pPr>
    <w:rPr>
      <w:b/>
      <w:noProof/>
    </w:rPr>
  </w:style>
  <w:style w:type="paragraph" w:styleId="NormalIndent">
    <w:name w:val="Normal Indent"/>
    <w:basedOn w:val="Normal"/>
    <w:rsid w:val="00E63C59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E63C59"/>
    <w:pPr>
      <w:spacing w:before="280"/>
    </w:pPr>
  </w:style>
  <w:style w:type="paragraph" w:customStyle="1" w:styleId="Proposal">
    <w:name w:val="Proposal"/>
    <w:basedOn w:val="Normal"/>
    <w:next w:val="Normal"/>
    <w:rsid w:val="00E63C59"/>
    <w:pPr>
      <w:keepNext/>
      <w:spacing w:before="240"/>
    </w:pPr>
    <w:rPr>
      <w:rFonts w:hAnsi="Times New Roman Bold"/>
    </w:rPr>
  </w:style>
  <w:style w:type="paragraph" w:customStyle="1" w:styleId="Reasons">
    <w:name w:val="Reasons"/>
    <w:basedOn w:val="Normal"/>
    <w:rsid w:val="00E63C59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E63C59"/>
    <w:rPr>
      <w:b w:val="0"/>
    </w:rPr>
  </w:style>
  <w:style w:type="paragraph" w:customStyle="1" w:styleId="TableTextS5">
    <w:name w:val="Table_TextS5"/>
    <w:basedOn w:val="Normal"/>
    <w:rsid w:val="00E63C59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</w:pPr>
    <w:rPr>
      <w:sz w:val="20"/>
    </w:rPr>
  </w:style>
  <w:style w:type="character" w:customStyle="1" w:styleId="Heading3Char">
    <w:name w:val="Heading 3 Char"/>
    <w:basedOn w:val="DefaultParagraphFont"/>
    <w:link w:val="Heading3"/>
    <w:rsid w:val="005A7083"/>
    <w:rPr>
      <w:rFonts w:ascii="Times New Roman" w:hAnsi="Times New Roman"/>
      <w:b/>
      <w:sz w:val="24"/>
      <w:lang w:val="en-GB" w:eastAsia="en-US"/>
    </w:rPr>
  </w:style>
  <w:style w:type="paragraph" w:styleId="BalloonText">
    <w:name w:val="Balloon Text"/>
    <w:basedOn w:val="Normal"/>
    <w:link w:val="BalloonTextChar"/>
    <w:rsid w:val="00AA74D5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A74D5"/>
    <w:rPr>
      <w:rFonts w:ascii="Tahoma" w:hAnsi="Tahoma" w:cs="Tahoma"/>
      <w:sz w:val="16"/>
      <w:szCs w:val="16"/>
      <w:lang w:val="en-GB" w:eastAsia="en-US"/>
    </w:rPr>
  </w:style>
  <w:style w:type="character" w:customStyle="1" w:styleId="FooterChar">
    <w:name w:val="Footer Char"/>
    <w:basedOn w:val="DefaultParagraphFont"/>
    <w:link w:val="Footer"/>
    <w:rsid w:val="00934344"/>
    <w:rPr>
      <w:rFonts w:ascii="Times New Roman" w:hAnsi="Times New Roman"/>
      <w:caps/>
      <w:noProof/>
      <w:sz w:val="16"/>
      <w:lang w:val="en-GB" w:eastAsia="en-US"/>
    </w:rPr>
  </w:style>
  <w:style w:type="character" w:styleId="Hyperlink">
    <w:name w:val="Hyperlink"/>
    <w:basedOn w:val="DefaultParagraphFont"/>
    <w:rsid w:val="005710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21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Word_Document1.docx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TEMPLATE\ITUOffice2007\POOL\POOL%20E%20-%20ITU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57EB174CDD964BBF413859EB4891E2" ma:contentTypeVersion="1" ma:contentTypeDescription="Create a new document." ma:contentTypeScope="" ma:versionID="b9599a55c60d5d8a4ae6a8a4f2de9c71">
  <xsd:schema xmlns:xsd="http://www.w3.org/2001/XMLSchema" xmlns:xs="http://www.w3.org/2001/XMLSchema" xmlns:p="http://schemas.microsoft.com/office/2006/metadata/properties" xmlns:ns2="4c6a61cb-1973-4fc6-92ae-f4d7a4471404" targetNamespace="http://schemas.microsoft.com/office/2006/metadata/properties" ma:root="true" ma:fieldsID="b1344d7f3f04310ee3e9e9e992118a32" ns2:_="">
    <xsd:import namespace="4c6a61cb-1973-4fc6-92ae-f4d7a4471404"/>
    <xsd:element name="properties">
      <xsd:complexType>
        <xsd:sequence>
          <xsd:element name="documentManagement">
            <xsd:complexType>
              <xsd:all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6a61cb-1973-4fc6-92ae-f4d7a4471404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Comments" ma:internalName="Comment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4c6a61cb-1973-4fc6-92ae-f4d7a447140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D8EB7A5-19CD-4B12-A65F-5F74719941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6a61cb-1973-4fc6-92ae-f4d7a44714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69DDC5-6D0F-4626-911B-683E6B9E9DCB}">
  <ds:schemaRefs>
    <ds:schemaRef ds:uri="http://schemas.microsoft.com/office/2006/metadata/properties"/>
    <ds:schemaRef ds:uri="http://schemas.microsoft.com/office/infopath/2007/PartnerControls"/>
    <ds:schemaRef ds:uri="4c6a61cb-1973-4fc6-92ae-f4d7a4471404"/>
  </ds:schemaRefs>
</ds:datastoreItem>
</file>

<file path=customXml/itemProps3.xml><?xml version="1.0" encoding="utf-8"?>
<ds:datastoreItem xmlns:ds="http://schemas.openxmlformats.org/officeDocument/2006/customXml" ds:itemID="{BFAB96DA-BD0D-4531-A32B-097CFB7A264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5</TotalTime>
  <Pages>1</Pages>
  <Words>111</Words>
  <Characters>697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>Draft of a liason to MPEG re 10-bit HEVC</vt:lpstr>
      <vt:lpstr>Draft of a liason to MPEG re 10-bit HEVC</vt:lpstr>
    </vt:vector>
  </TitlesOfParts>
  <Company>Sony Europe</Company>
  <LinksUpToDate>false</LinksUpToDate>
  <CharactersWithSpaces>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 of a liason to MPEG re 10-bit HEVC</dc:title>
  <dc:creator>Fernandez Virginia</dc:creator>
  <cp:lastModifiedBy>Mostyn-Jones, Elizabeth</cp:lastModifiedBy>
  <cp:revision>6</cp:revision>
  <cp:lastPrinted>2014-12-03T07:21:00Z</cp:lastPrinted>
  <dcterms:created xsi:type="dcterms:W3CDTF">2014-11-17T16:06:00Z</dcterms:created>
  <dcterms:modified xsi:type="dcterms:W3CDTF">2014-12-04T09:53:00Z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ContentTypeId">
    <vt:lpwstr>0x0101003F57EB174CDD964BBF413859EB4891E2</vt:lpwstr>
  </property>
</Properties>
</file>